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26" w:rsidRPr="00C04C75" w:rsidRDefault="00A93826" w:rsidP="009B5E95">
      <w:pPr>
        <w:pStyle w:val="2"/>
        <w:jc w:val="center"/>
        <w:rPr>
          <w:b w:val="0"/>
          <w:bCs w:val="0"/>
        </w:rPr>
      </w:pPr>
      <w:r w:rsidRPr="00C04C75">
        <w:rPr>
          <w:b w:val="0"/>
          <w:bCs w:val="0"/>
        </w:rPr>
        <w:t xml:space="preserve">Рассмотрено      </w:t>
      </w:r>
      <w:r w:rsidR="00EE0EC7" w:rsidRPr="00C04C75">
        <w:rPr>
          <w:b w:val="0"/>
          <w:bCs w:val="0"/>
        </w:rPr>
        <w:t xml:space="preserve">                  </w:t>
      </w:r>
      <w:r w:rsidRPr="00C04C75">
        <w:rPr>
          <w:b w:val="0"/>
          <w:bCs w:val="0"/>
        </w:rPr>
        <w:t xml:space="preserve">                                                                            Утверждено</w:t>
      </w:r>
    </w:p>
    <w:p w:rsidR="00A93826" w:rsidRPr="00C04C75" w:rsidRDefault="00A93826" w:rsidP="009B5E95">
      <w:pPr>
        <w:jc w:val="center"/>
      </w:pPr>
      <w:r w:rsidRPr="00C04C75">
        <w:t xml:space="preserve"> на педагогическом совете               </w:t>
      </w:r>
      <w:r w:rsidR="00EE0EC7" w:rsidRPr="00C04C75">
        <w:t xml:space="preserve">                                         </w:t>
      </w:r>
      <w:r w:rsidRPr="00C04C75">
        <w:t xml:space="preserve">                        приказом директора </w:t>
      </w:r>
    </w:p>
    <w:p w:rsidR="00A93826" w:rsidRPr="00C04C75" w:rsidRDefault="00964569" w:rsidP="009B5E95">
      <w:pPr>
        <w:rPr>
          <w:b/>
          <w:bCs/>
        </w:rPr>
      </w:pPr>
      <w:r w:rsidRPr="00C04C75">
        <w:t xml:space="preserve"> ______________________________           </w:t>
      </w:r>
      <w:r w:rsidR="00EE0EC7" w:rsidRPr="00C04C75">
        <w:t xml:space="preserve">                    </w:t>
      </w:r>
      <w:r w:rsidR="00B01B91">
        <w:t xml:space="preserve">                </w:t>
      </w:r>
      <w:r w:rsidRPr="00C04C75">
        <w:t xml:space="preserve">  ______________________________</w:t>
      </w:r>
    </w:p>
    <w:p w:rsidR="00AE3058" w:rsidRDefault="00AE3058" w:rsidP="009B5E95">
      <w:pPr>
        <w:rPr>
          <w:b/>
          <w:bCs/>
          <w:i/>
        </w:rPr>
      </w:pPr>
    </w:p>
    <w:p w:rsidR="00AE3058" w:rsidRPr="00C04C75" w:rsidRDefault="00AE3058" w:rsidP="009B5E95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04C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4C75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AE3058" w:rsidRPr="00C04C75" w:rsidRDefault="00AE3058" w:rsidP="00052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</w:t>
      </w:r>
      <w:r w:rsidRPr="00C04C75">
        <w:rPr>
          <w:b/>
          <w:sz w:val="28"/>
          <w:szCs w:val="28"/>
        </w:rPr>
        <w:t xml:space="preserve"> обучении</w:t>
      </w:r>
      <w:r w:rsidR="000521BE">
        <w:rPr>
          <w:b/>
          <w:sz w:val="28"/>
          <w:szCs w:val="28"/>
        </w:rPr>
        <w:t xml:space="preserve"> </w:t>
      </w:r>
      <w:r w:rsidRPr="00C04C75">
        <w:rPr>
          <w:b/>
          <w:sz w:val="28"/>
          <w:szCs w:val="28"/>
        </w:rPr>
        <w:t xml:space="preserve"> детей с ограниченными возможностями здоровья</w:t>
      </w:r>
      <w:r>
        <w:rPr>
          <w:b/>
          <w:sz w:val="28"/>
          <w:szCs w:val="28"/>
        </w:rPr>
        <w:t xml:space="preserve"> </w:t>
      </w:r>
      <w:r w:rsidRPr="00C04C75">
        <w:rPr>
          <w:b/>
          <w:sz w:val="28"/>
          <w:szCs w:val="28"/>
        </w:rPr>
        <w:t>по адаптированным программам на уровне</w:t>
      </w:r>
      <w:r>
        <w:rPr>
          <w:b/>
          <w:sz w:val="28"/>
          <w:szCs w:val="28"/>
        </w:rPr>
        <w:t xml:space="preserve"> </w:t>
      </w:r>
      <w:r w:rsidRPr="00C04C75">
        <w:rPr>
          <w:b/>
          <w:sz w:val="28"/>
          <w:szCs w:val="28"/>
        </w:rPr>
        <w:t xml:space="preserve">начального общего и основного общего  образования </w:t>
      </w:r>
      <w:r w:rsidR="000521BE">
        <w:rPr>
          <w:b/>
          <w:sz w:val="28"/>
          <w:szCs w:val="28"/>
        </w:rPr>
        <w:t xml:space="preserve"> в общеобразовательном учреждении</w:t>
      </w:r>
      <w:r w:rsidRPr="00C04C75">
        <w:rPr>
          <w:b/>
          <w:sz w:val="28"/>
          <w:szCs w:val="28"/>
        </w:rPr>
        <w:t xml:space="preserve"> </w:t>
      </w:r>
    </w:p>
    <w:p w:rsidR="00AE3058" w:rsidRDefault="00AE3058" w:rsidP="009B5E95">
      <w:pPr>
        <w:rPr>
          <w:b/>
          <w:bCs/>
          <w:i/>
        </w:rPr>
      </w:pPr>
    </w:p>
    <w:p w:rsidR="00EE0EC7" w:rsidRPr="00113C5B" w:rsidRDefault="00EE0EC7" w:rsidP="009B5E95">
      <w:pPr>
        <w:ind w:left="360"/>
        <w:jc w:val="center"/>
        <w:rPr>
          <w:b/>
          <w:bCs/>
          <w:i/>
        </w:rPr>
      </w:pPr>
      <w:r w:rsidRPr="00113C5B">
        <w:rPr>
          <w:b/>
          <w:bCs/>
          <w:i/>
        </w:rPr>
        <w:t>1.Общие положения</w:t>
      </w:r>
    </w:p>
    <w:p w:rsidR="00EE0EC7" w:rsidRPr="00C04C75" w:rsidRDefault="00EE0EC7" w:rsidP="009B5E95">
      <w:pPr>
        <w:ind w:firstLine="567"/>
        <w:jc w:val="both"/>
      </w:pPr>
      <w:r w:rsidRPr="00C04C75">
        <w:t xml:space="preserve">1.1. Настоящее положение регулирует порядок организации </w:t>
      </w:r>
      <w:proofErr w:type="gramStart"/>
      <w:r w:rsidRPr="00C04C75">
        <w:t>обучения</w:t>
      </w:r>
      <w:proofErr w:type="gramEnd"/>
      <w:r w:rsidRPr="00C04C75">
        <w:t xml:space="preserve"> по адаптированным образовательным программам начального общего и основного общего образования для учащихся с ограниченными возможностями здоровья, с учетом особенностей их психофизического развития, индивидуальных возможностей и обеспечивающих коррекцию нарушения развития и социальную адаптацию. </w:t>
      </w:r>
    </w:p>
    <w:p w:rsidR="00EE0EC7" w:rsidRPr="00C04C75" w:rsidRDefault="00EE0EC7" w:rsidP="009B5E95">
      <w:pPr>
        <w:ind w:firstLine="567"/>
        <w:jc w:val="both"/>
      </w:pPr>
      <w:r w:rsidRPr="00C04C75">
        <w:t>1.2.</w:t>
      </w:r>
      <w:r w:rsidR="00377CB6">
        <w:t xml:space="preserve"> </w:t>
      </w:r>
      <w:r w:rsidRPr="00C04C75">
        <w:t>Настоящее положение разработано в соответствии со следующими нормативно – правовыми документами:</w:t>
      </w:r>
    </w:p>
    <w:p w:rsidR="00EE0EC7" w:rsidRDefault="00EE0EC7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C04C75">
        <w:t>Федеральный  закон «Об основных гарантиях прав ребенка в Российской Федерации», в редакции от 21 12.2004 № 170-ФЗ</w:t>
      </w:r>
    </w:p>
    <w:p w:rsidR="00EE0EC7" w:rsidRDefault="00EE0EC7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C04C75">
        <w:t>Федеральный закон «О социальной защите инвалидов в Российской Федерации» в редакции от 31.12.2005 № 199-ФЗ</w:t>
      </w:r>
    </w:p>
    <w:p w:rsidR="00EE0EC7" w:rsidRDefault="00EE0EC7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C04C75">
        <w:t xml:space="preserve">Закон РФ "Об образовании в Российской Федерации» от 29.12.2012года № 273-ФЗ (последующими изменениями и дополнениями); </w:t>
      </w:r>
    </w:p>
    <w:p w:rsidR="00C04C75" w:rsidRPr="00377CB6" w:rsidRDefault="00C04C75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377CB6">
        <w:rPr>
          <w:bCs/>
        </w:rPr>
        <w:t>Указ</w:t>
      </w:r>
      <w:r w:rsidRPr="00D1027B">
        <w:t xml:space="preserve"> Президент РФ </w:t>
      </w:r>
      <w:r w:rsidRPr="00377CB6">
        <w:rPr>
          <w:bCs/>
        </w:rPr>
        <w:t>«О национальной стратегии действий в интересах детей на 2012-2017 годы» № 761 от 01.06.2012.</w:t>
      </w:r>
    </w:p>
    <w:p w:rsidR="00C04C75" w:rsidRDefault="00377CB6" w:rsidP="009B5E95">
      <w:pPr>
        <w:pStyle w:val="a5"/>
        <w:numPr>
          <w:ilvl w:val="0"/>
          <w:numId w:val="17"/>
        </w:numPr>
        <w:ind w:left="993" w:hanging="567"/>
        <w:jc w:val="both"/>
      </w:pPr>
      <w:r>
        <w:t>П</w:t>
      </w:r>
      <w:r w:rsidR="00C04C75" w:rsidRPr="00C04C75">
        <w:t xml:space="preserve">риказ </w:t>
      </w:r>
      <w:r w:rsidR="00C04C75">
        <w:t>М</w:t>
      </w:r>
      <w:r w:rsidR="00C04C75" w:rsidRPr="00C04C75">
        <w:t>инистерства образования Российской Федерации от 10 апреля 2002</w:t>
      </w:r>
      <w:r w:rsidR="00C04C75">
        <w:t xml:space="preserve"> </w:t>
      </w:r>
      <w:r w:rsidR="00C04C75" w:rsidRPr="00C04C75">
        <w:t>г №29/2065-п «Об утверждении учебных планов специальных (коррекционных) образовательных учреждений для обучающихся, воспитанн</w:t>
      </w:r>
      <w:r>
        <w:t>иков с отклонениями в развитии»</w:t>
      </w:r>
    </w:p>
    <w:p w:rsidR="00C04C75" w:rsidRDefault="00377CB6" w:rsidP="009B5E95">
      <w:pPr>
        <w:pStyle w:val="a5"/>
        <w:numPr>
          <w:ilvl w:val="0"/>
          <w:numId w:val="17"/>
        </w:numPr>
        <w:ind w:left="993" w:hanging="567"/>
        <w:jc w:val="both"/>
      </w:pPr>
      <w:r>
        <w:t>П</w:t>
      </w:r>
      <w:r w:rsidR="00C04C75" w:rsidRPr="00C04C75">
        <w:t xml:space="preserve">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C04C75" w:rsidRPr="00C04C75">
          <w:t>2009 г</w:t>
        </w:r>
      </w:smartTag>
      <w:r w:rsidR="00C04C75" w:rsidRPr="00C04C75">
        <w:t xml:space="preserve">. № 373 (в ред. Приказов </w:t>
      </w:r>
      <w:proofErr w:type="spellStart"/>
      <w:r w:rsidR="00C04C75" w:rsidRPr="00C04C75">
        <w:t>Минобрнауки</w:t>
      </w:r>
      <w:proofErr w:type="spellEnd"/>
      <w:r w:rsidR="00C04C75" w:rsidRPr="00C04C75">
        <w:t xml:space="preserve"> России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04C75" w:rsidRPr="00377CB6" w:rsidRDefault="00377CB6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377CB6">
        <w:rPr>
          <w:bCs/>
        </w:rPr>
        <w:t>П</w:t>
      </w:r>
      <w:r w:rsidR="00C04C75" w:rsidRPr="00377CB6">
        <w:rPr>
          <w:bCs/>
        </w:rPr>
        <w:t>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04C75" w:rsidRDefault="00C04C75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C04C75">
        <w:t>«Концепци</w:t>
      </w:r>
      <w:r>
        <w:t>я</w:t>
      </w:r>
      <w:r w:rsidRPr="00C04C75">
        <w:t xml:space="preserve"> коррекционно-развивающего обучения в образовательных учреждениях», разработанн</w:t>
      </w:r>
      <w:r>
        <w:t>ая</w:t>
      </w:r>
      <w:r w:rsidRPr="00C04C75">
        <w:t xml:space="preserve"> Институтом коррекционной педагогики РАО и рекомендованной коллегией Минобразования РФ для использования в системе образования России,</w:t>
      </w:r>
    </w:p>
    <w:p w:rsidR="00C04C75" w:rsidRDefault="00377CB6" w:rsidP="009B5E95">
      <w:pPr>
        <w:pStyle w:val="a5"/>
        <w:numPr>
          <w:ilvl w:val="0"/>
          <w:numId w:val="17"/>
        </w:numPr>
        <w:ind w:left="993" w:hanging="567"/>
        <w:jc w:val="both"/>
      </w:pPr>
      <w:r>
        <w:t>П</w:t>
      </w:r>
      <w:r w:rsidR="00C04C75" w:rsidRPr="00C04C75">
        <w:t xml:space="preserve">остановление Главного государственного санитарного врача Российской Федерации от 29 декабря  </w:t>
      </w:r>
      <w:smartTag w:uri="urn:schemas-microsoft-com:office:smarttags" w:element="metricconverter">
        <w:smartTagPr>
          <w:attr w:name="ProductID" w:val="2010 г"/>
        </w:smartTagPr>
        <w:r w:rsidR="00C04C75" w:rsidRPr="00C04C75">
          <w:t>2010 г</w:t>
        </w:r>
      </w:smartTag>
      <w:r w:rsidR="00C04C75" w:rsidRPr="00C04C75">
        <w:t xml:space="preserve">. № 189 «Об утверждении </w:t>
      </w:r>
      <w:proofErr w:type="spellStart"/>
      <w:r w:rsidR="00C04C75" w:rsidRPr="00C04C75">
        <w:t>СанПин</w:t>
      </w:r>
      <w:proofErr w:type="spellEnd"/>
      <w:r w:rsidR="00C04C75" w:rsidRPr="00C04C75">
        <w:t xml:space="preserve">  2.4.2.2821-10 «Санитарно - эпидемиологические требования к условиям и организации обучения в общеобразовательных учреждениях»; </w:t>
      </w:r>
    </w:p>
    <w:p w:rsidR="00CB7FD8" w:rsidRDefault="00CB7FD8" w:rsidP="00CB7FD8">
      <w:pPr>
        <w:pStyle w:val="a5"/>
        <w:numPr>
          <w:ilvl w:val="0"/>
          <w:numId w:val="17"/>
        </w:numPr>
        <w:jc w:val="both"/>
      </w:pPr>
      <w:r w:rsidRPr="0068213B">
        <w:t xml:space="preserve">Письмо </w:t>
      </w:r>
      <w:r w:rsidRPr="006D6F4B">
        <w:t>Министерства образования и</w:t>
      </w:r>
      <w:r>
        <w:t xml:space="preserve"> науки РФ </w:t>
      </w:r>
      <w:r w:rsidRPr="0068213B">
        <w:t xml:space="preserve">от 7 июня 2013 года № ИР-535/07 </w:t>
      </w:r>
      <w:r>
        <w:t>«</w:t>
      </w:r>
      <w:r w:rsidRPr="0068213B">
        <w:rPr>
          <w:bCs/>
        </w:rPr>
        <w:t>О коррекционном и инклюзивном образовании детей</w:t>
      </w:r>
      <w:r>
        <w:rPr>
          <w:bCs/>
        </w:rPr>
        <w:t>»</w:t>
      </w:r>
    </w:p>
    <w:p w:rsidR="004A5424" w:rsidRDefault="004A5424" w:rsidP="009B5E95">
      <w:pPr>
        <w:pStyle w:val="a5"/>
        <w:numPr>
          <w:ilvl w:val="0"/>
          <w:numId w:val="17"/>
        </w:numPr>
        <w:ind w:left="993" w:hanging="567"/>
        <w:jc w:val="both"/>
      </w:pPr>
      <w:r>
        <w:t>Письмо Министерства образования и науки РФ от 18 апреля 2008 г. N АФ-150/06 «О создании условий для получения образования детьми с ограниченными возможностям</w:t>
      </w:r>
      <w:r w:rsidR="00377CB6">
        <w:t>и здоровья и детьми-инвалидами»;</w:t>
      </w:r>
    </w:p>
    <w:p w:rsidR="004A5424" w:rsidRDefault="00EE0EC7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C04C75">
        <w:t xml:space="preserve"> Письм</w:t>
      </w:r>
      <w:r w:rsidR="004A5424">
        <w:t>о</w:t>
      </w:r>
      <w:r w:rsidRPr="00C04C75">
        <w:t xml:space="preserve"> Департамента образования  Ярославской  области №1906/01-10 от 07.05.2008 года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</w:t>
      </w:r>
      <w:r w:rsidR="00377CB6">
        <w:t xml:space="preserve"> (классах, группах) 7 и 8 вида»;</w:t>
      </w:r>
      <w:r w:rsidRPr="00C04C75">
        <w:t xml:space="preserve"> </w:t>
      </w:r>
    </w:p>
    <w:p w:rsidR="00EE0EC7" w:rsidRDefault="00EE0EC7" w:rsidP="009B5E95">
      <w:pPr>
        <w:pStyle w:val="a5"/>
        <w:numPr>
          <w:ilvl w:val="0"/>
          <w:numId w:val="17"/>
        </w:numPr>
        <w:ind w:left="993" w:hanging="567"/>
        <w:jc w:val="both"/>
      </w:pPr>
      <w:r w:rsidRPr="00C04C75">
        <w:lastRenderedPageBreak/>
        <w:t>Письм</w:t>
      </w:r>
      <w:r w:rsidR="004A5424">
        <w:t>о</w:t>
      </w:r>
      <w:r w:rsidRPr="00C04C75">
        <w:t xml:space="preserve"> Департамента образования  Ярославской  области №5359/01-10 от 30.12.2009 года «Об организации коррекционной работы в специальных (коррекционных) образовательных учреждениях,  классах </w:t>
      </w:r>
      <w:r w:rsidRPr="00377CB6">
        <w:rPr>
          <w:lang w:val="en-US"/>
        </w:rPr>
        <w:t>VII</w:t>
      </w:r>
      <w:r w:rsidRPr="00C04C75">
        <w:t xml:space="preserve"> вида».</w:t>
      </w:r>
    </w:p>
    <w:p w:rsidR="00C10CCD" w:rsidRPr="00C10CCD" w:rsidRDefault="00C10CCD" w:rsidP="00C10CCD">
      <w:pPr>
        <w:pStyle w:val="Default"/>
        <w:numPr>
          <w:ilvl w:val="1"/>
          <w:numId w:val="31"/>
        </w:numPr>
        <w:jc w:val="both"/>
      </w:pPr>
      <w:r w:rsidRPr="00C10CCD">
        <w:t xml:space="preserve">. </w:t>
      </w:r>
      <w:proofErr w:type="gramStart"/>
      <w:r w:rsidRPr="00C10CCD">
        <w:t>Обучающийся</w:t>
      </w:r>
      <w:proofErr w:type="gramEnd"/>
      <w:r w:rsidRPr="00C10CCD"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C10CCD">
        <w:t>психолого-медико-педагогической</w:t>
      </w:r>
      <w:proofErr w:type="spellEnd"/>
      <w:r w:rsidRPr="00C10CCD">
        <w:t xml:space="preserve"> комиссией и препятствующие получению образования без создания специальных условий. </w:t>
      </w:r>
    </w:p>
    <w:p w:rsidR="00C10CCD" w:rsidRDefault="00C10CCD" w:rsidP="00C10CCD">
      <w:pPr>
        <w:pStyle w:val="Default"/>
        <w:ind w:firstLine="426"/>
        <w:jc w:val="both"/>
      </w:pPr>
      <w:r w:rsidRPr="00C10CCD">
        <w:t>1.</w:t>
      </w:r>
      <w:r>
        <w:t>4</w:t>
      </w:r>
      <w:r w:rsidRPr="00C10CCD">
        <w:t xml:space="preserve">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</w:t>
      </w:r>
    </w:p>
    <w:p w:rsidR="00DA6B67" w:rsidRDefault="000832EC" w:rsidP="009B5E95">
      <w:pPr>
        <w:ind w:firstLine="567"/>
        <w:jc w:val="both"/>
      </w:pPr>
      <w:r>
        <w:t>1.</w:t>
      </w:r>
      <w:r w:rsidR="00C10CCD">
        <w:t>5</w:t>
      </w:r>
      <w:r>
        <w:t xml:space="preserve">. Образовательное </w:t>
      </w:r>
      <w:r w:rsidR="00B00282">
        <w:t>учреждение</w:t>
      </w:r>
      <w:r>
        <w:t xml:space="preserve"> создает </w:t>
      </w:r>
      <w:r w:rsidR="00B00282">
        <w:t>условия</w:t>
      </w:r>
      <w:r w:rsidR="00DA6B67" w:rsidRPr="00992A92">
        <w:t xml:space="preserve"> для получения образования детьми с ограниченными возможностями здоровья, </w:t>
      </w:r>
      <w:r w:rsidR="00B00282">
        <w:t xml:space="preserve">направленные на выполнение </w:t>
      </w:r>
      <w:r w:rsidR="00DA6B67" w:rsidRPr="00992A92">
        <w:t>следующих основных задач:</w:t>
      </w:r>
    </w:p>
    <w:p w:rsidR="00B00282" w:rsidRDefault="00DA6B67" w:rsidP="009B5E95">
      <w:pPr>
        <w:pStyle w:val="a5"/>
        <w:numPr>
          <w:ilvl w:val="0"/>
          <w:numId w:val="24"/>
        </w:numPr>
        <w:jc w:val="both"/>
      </w:pPr>
      <w:r w:rsidRPr="00992A92">
        <w:t xml:space="preserve">создание системы раннего выявления и коррекции недостатков в развитии детей; </w:t>
      </w:r>
    </w:p>
    <w:p w:rsidR="00DA6B67" w:rsidRDefault="00DA6B67" w:rsidP="009B5E95">
      <w:pPr>
        <w:pStyle w:val="a5"/>
        <w:numPr>
          <w:ilvl w:val="0"/>
          <w:numId w:val="24"/>
        </w:numPr>
        <w:jc w:val="both"/>
      </w:pPr>
      <w:r w:rsidRPr="00992A92">
        <w:t>обеспечение доступности качественного образования для детей с ограни</w:t>
      </w:r>
      <w:r w:rsidR="00B00282">
        <w:t xml:space="preserve">ченными возможностями здоровья </w:t>
      </w:r>
      <w:r w:rsidRPr="00992A92">
        <w:t>по месту их жительства;</w:t>
      </w:r>
    </w:p>
    <w:p w:rsidR="00DA6B67" w:rsidRDefault="00DA6B67" w:rsidP="009B5E95">
      <w:pPr>
        <w:pStyle w:val="a5"/>
        <w:numPr>
          <w:ilvl w:val="0"/>
          <w:numId w:val="24"/>
        </w:numPr>
        <w:jc w:val="both"/>
      </w:pPr>
      <w:r w:rsidRPr="00992A92"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C10CCD" w:rsidRPr="00992A92" w:rsidRDefault="00C10CCD" w:rsidP="00F83375">
      <w:pPr>
        <w:pStyle w:val="Default"/>
        <w:ind w:firstLine="360"/>
        <w:jc w:val="both"/>
      </w:pPr>
      <w:r w:rsidRPr="00C10CCD">
        <w:t>1.</w:t>
      </w:r>
      <w:r>
        <w:t>6</w:t>
      </w:r>
      <w:r w:rsidRPr="00C10CCD">
        <w:t>. Образовательная деятельность по адаптированным основным общеобразовательным программам, организуется в соответствии с расписанием учебных занятий, кото</w:t>
      </w:r>
      <w:r w:rsidR="00F83375">
        <w:t>рое определяется образовательным учреждением</w:t>
      </w:r>
      <w:r w:rsidRPr="00C10CCD">
        <w:t xml:space="preserve">. </w:t>
      </w:r>
    </w:p>
    <w:p w:rsidR="009B5E95" w:rsidRDefault="009B5E95" w:rsidP="009B5E95">
      <w:pPr>
        <w:ind w:firstLine="567"/>
        <w:jc w:val="center"/>
        <w:rPr>
          <w:b/>
          <w:i/>
        </w:rPr>
      </w:pPr>
      <w:r w:rsidRPr="009B5E95">
        <w:rPr>
          <w:b/>
          <w:i/>
        </w:rPr>
        <w:t xml:space="preserve">2. </w:t>
      </w:r>
      <w:r w:rsidRPr="00992A92">
        <w:rPr>
          <w:b/>
          <w:i/>
        </w:rPr>
        <w:t>Формы и степень образовательной интеграции ребенка</w:t>
      </w:r>
      <w:r w:rsidRPr="009B5E95">
        <w:rPr>
          <w:b/>
          <w:i/>
        </w:rPr>
        <w:t xml:space="preserve"> с ОВЗ</w:t>
      </w:r>
    </w:p>
    <w:p w:rsidR="009B5E95" w:rsidRDefault="009B5E95" w:rsidP="00535D4C">
      <w:pPr>
        <w:ind w:firstLine="567"/>
        <w:jc w:val="both"/>
      </w:pPr>
      <w:r>
        <w:t xml:space="preserve">2.1. </w:t>
      </w:r>
      <w:r w:rsidRPr="00992A92">
        <w:t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</w:t>
      </w:r>
      <w:r w:rsidR="007436D7">
        <w:t>о и (или) физического развития.</w:t>
      </w:r>
    </w:p>
    <w:p w:rsidR="007436D7" w:rsidRDefault="007436D7" w:rsidP="00535D4C">
      <w:pPr>
        <w:ind w:firstLine="567"/>
        <w:jc w:val="both"/>
      </w:pPr>
      <w:r>
        <w:t>2.2. Д</w:t>
      </w:r>
      <w:r w:rsidR="009B5E95" w:rsidRPr="00992A92">
        <w:t>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</w:t>
      </w:r>
      <w:r>
        <w:t>е имеющими нарушений развития.</w:t>
      </w:r>
      <w:r w:rsidR="009B5E95" w:rsidRPr="00992A92">
        <w:t xml:space="preserve"> При этом число детей с ограниченными возможностями здоровья, обучающихся в обычном классе, как правило, не должно превышать 3 - 4 человек. При организации получения образования детьми этой категории в обычном классе </w:t>
      </w:r>
      <w:r>
        <w:t>используются</w:t>
      </w:r>
      <w:r w:rsidR="009B5E95" w:rsidRPr="00992A92">
        <w:t xml:space="preserve"> возможности их </w:t>
      </w:r>
      <w:proofErr w:type="gramStart"/>
      <w:r w:rsidR="009B5E95" w:rsidRPr="00992A92">
        <w:t>обучения</w:t>
      </w:r>
      <w:proofErr w:type="gramEnd"/>
      <w:r w:rsidR="009B5E95" w:rsidRPr="00992A92">
        <w:t xml:space="preserve"> по индивидуальному учебному плану,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</w:p>
    <w:p w:rsidR="007436D7" w:rsidRDefault="007436D7" w:rsidP="00535D4C">
      <w:pPr>
        <w:ind w:firstLine="567"/>
        <w:jc w:val="both"/>
      </w:pPr>
      <w:r>
        <w:t xml:space="preserve">2.3. </w:t>
      </w:r>
      <w:r w:rsidR="009B5E95" w:rsidRPr="00992A92">
        <w:t xml:space="preserve">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="009B5E95" w:rsidRPr="00992A92">
        <w:t>развивающимися</w:t>
      </w:r>
      <w:proofErr w:type="gramEnd"/>
      <w:r w:rsidR="009B5E95" w:rsidRPr="00992A92">
        <w:t xml:space="preserve"> обучающимися, </w:t>
      </w:r>
      <w:r>
        <w:t xml:space="preserve">организуется </w:t>
      </w:r>
      <w:r w:rsidR="009B5E95" w:rsidRPr="00992A92">
        <w:t>обучение</w:t>
      </w:r>
      <w:r>
        <w:t xml:space="preserve"> по адаптированным образовательным программам</w:t>
      </w:r>
      <w:r w:rsidR="00535D4C">
        <w:t xml:space="preserve"> (при наличии у образовательного учреждения соответствующей лицензии)</w:t>
      </w:r>
      <w:r>
        <w:t>:</w:t>
      </w:r>
    </w:p>
    <w:p w:rsidR="007436D7" w:rsidRDefault="007436D7" w:rsidP="007436D7">
      <w:pPr>
        <w:ind w:firstLine="360"/>
        <w:jc w:val="both"/>
      </w:pPr>
      <w:r>
        <w:t>-  в специальных (коррекционных</w:t>
      </w:r>
      <w:r w:rsidR="009B5E95" w:rsidRPr="00992A92">
        <w:t>) класс</w:t>
      </w:r>
      <w:r>
        <w:t>ах</w:t>
      </w:r>
      <w:r w:rsidR="009B5E95" w:rsidRPr="00992A92">
        <w:t xml:space="preserve"> образовательного учреждения </w:t>
      </w:r>
      <w:r>
        <w:t xml:space="preserve"> (при наличии достаточного количества обучающихся и финансовых возможностей)</w:t>
      </w:r>
      <w:r w:rsidR="009B5E95" w:rsidRPr="00992A92">
        <w:t>.</w:t>
      </w:r>
    </w:p>
    <w:p w:rsidR="00535D4C" w:rsidRPr="00C04C75" w:rsidRDefault="00535D4C" w:rsidP="00535D4C">
      <w:pPr>
        <w:ind w:firstLine="360"/>
        <w:jc w:val="both"/>
      </w:pPr>
      <w:r>
        <w:rPr>
          <w:rStyle w:val="FontStyle43"/>
          <w:rFonts w:ascii="Times New Roman" w:hAnsi="Times New Roman" w:cs="Times New Roman"/>
          <w:sz w:val="24"/>
          <w:szCs w:val="24"/>
        </w:rPr>
        <w:t>-  интегрировано в составе общеобразовательных классов</w:t>
      </w:r>
      <w:r w:rsidRPr="00C04C75">
        <w:rPr>
          <w:rStyle w:val="FontStyle43"/>
          <w:rFonts w:ascii="Times New Roman" w:hAnsi="Times New Roman" w:cs="Times New Roman"/>
          <w:sz w:val="24"/>
          <w:szCs w:val="24"/>
        </w:rPr>
        <w:t xml:space="preserve"> в связи с отсутствием возможности комплектования специальных (коррекционных) классов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, </w:t>
      </w:r>
      <w:r>
        <w:t xml:space="preserve"> </w:t>
      </w:r>
    </w:p>
    <w:p w:rsidR="00535D4C" w:rsidRDefault="00535D4C" w:rsidP="00535D4C">
      <w:pPr>
        <w:ind w:firstLine="567"/>
        <w:jc w:val="both"/>
      </w:pPr>
      <w:r>
        <w:t>2.4.</w:t>
      </w:r>
      <w:r w:rsidRPr="00927DFF">
        <w:t xml:space="preserve"> </w:t>
      </w:r>
      <w:r w:rsidRPr="00C04C75">
        <w:t xml:space="preserve">Основанием для </w:t>
      </w:r>
      <w:r>
        <w:t xml:space="preserve">перевода детей на </w:t>
      </w:r>
      <w:proofErr w:type="gramStart"/>
      <w:r>
        <w:t>обучение по</w:t>
      </w:r>
      <w:proofErr w:type="gramEnd"/>
      <w:r>
        <w:t xml:space="preserve"> адаптированным программам</w:t>
      </w:r>
      <w:r w:rsidRPr="00C04C75">
        <w:t xml:space="preserve"> является заключение </w:t>
      </w:r>
      <w:r>
        <w:t xml:space="preserve">центральной </w:t>
      </w:r>
      <w:proofErr w:type="spellStart"/>
      <w:r w:rsidRPr="00C04C75">
        <w:t>психолого-медико-педагогической</w:t>
      </w:r>
      <w:proofErr w:type="spellEnd"/>
      <w:r w:rsidRPr="00C04C75">
        <w:t xml:space="preserve"> комиссии (</w:t>
      </w:r>
      <w:r>
        <w:t>Ц</w:t>
      </w:r>
      <w:r w:rsidRPr="00C04C75">
        <w:t>ПМПК).</w:t>
      </w:r>
      <w:r w:rsidRPr="00927DFF">
        <w:t xml:space="preserve"> </w:t>
      </w:r>
      <w:r w:rsidRPr="00C04C75">
        <w:t xml:space="preserve">Зачисление производится только с согласия родителей (законных представителей) на основании их письменного заявления на имя директора образовательного учреждения </w:t>
      </w:r>
      <w:r>
        <w:t>(с указанием вида адаптированной программы).</w:t>
      </w:r>
    </w:p>
    <w:p w:rsidR="00535D4C" w:rsidRPr="00535D4C" w:rsidRDefault="00535D4C" w:rsidP="00535D4C">
      <w:pPr>
        <w:ind w:firstLine="360"/>
        <w:jc w:val="both"/>
      </w:pPr>
      <w:r>
        <w:t xml:space="preserve">2.5.Образовательное учреждение обеспечивает </w:t>
      </w:r>
      <w:r w:rsidR="009B5E95" w:rsidRPr="00992A92">
        <w:t xml:space="preserve"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="009B5E95" w:rsidRPr="00992A92">
        <w:t>досуговых</w:t>
      </w:r>
      <w:proofErr w:type="spellEnd"/>
      <w:r w:rsidR="009B5E95" w:rsidRPr="00992A92">
        <w:t xml:space="preserve"> мероприятий.</w:t>
      </w:r>
    </w:p>
    <w:p w:rsidR="00113C5B" w:rsidRDefault="00535D4C" w:rsidP="009B5E95">
      <w:pPr>
        <w:ind w:left="360"/>
        <w:jc w:val="center"/>
        <w:rPr>
          <w:b/>
          <w:bCs/>
          <w:i/>
        </w:rPr>
      </w:pPr>
      <w:r>
        <w:rPr>
          <w:b/>
          <w:bCs/>
          <w:i/>
        </w:rPr>
        <w:t>3</w:t>
      </w:r>
      <w:r w:rsidR="00113C5B" w:rsidRPr="00113C5B">
        <w:rPr>
          <w:b/>
          <w:bCs/>
          <w:i/>
        </w:rPr>
        <w:t>. Организация коррекционно-развивающего образовательного процесса</w:t>
      </w:r>
    </w:p>
    <w:p w:rsidR="00B00282" w:rsidRPr="002163CC" w:rsidRDefault="00535D4C" w:rsidP="009B5E95">
      <w:pPr>
        <w:ind w:firstLine="360"/>
        <w:jc w:val="both"/>
      </w:pPr>
      <w:r>
        <w:lastRenderedPageBreak/>
        <w:t>3</w:t>
      </w:r>
      <w:r w:rsidR="00B00282">
        <w:t>.1.</w:t>
      </w:r>
      <w:r w:rsidR="00B00282" w:rsidRPr="002163CC">
        <w:t xml:space="preserve"> Для получения без дискриминации качественного образования лицами с ограниченными возможностями здоровья создаются:</w:t>
      </w:r>
    </w:p>
    <w:p w:rsidR="00B00282" w:rsidRPr="002163CC" w:rsidRDefault="00B00282" w:rsidP="00535D4C">
      <w:pPr>
        <w:pStyle w:val="a5"/>
        <w:numPr>
          <w:ilvl w:val="0"/>
          <w:numId w:val="24"/>
        </w:numPr>
        <w:jc w:val="both"/>
      </w:pPr>
      <w:r w:rsidRPr="002163CC"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общения;</w:t>
      </w:r>
    </w:p>
    <w:p w:rsidR="00B00282" w:rsidRDefault="00B00282" w:rsidP="00535D4C">
      <w:pPr>
        <w:pStyle w:val="a5"/>
        <w:numPr>
          <w:ilvl w:val="0"/>
          <w:numId w:val="24"/>
        </w:numPr>
        <w:jc w:val="both"/>
      </w:pPr>
      <w:r w:rsidRPr="002163CC"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</w:p>
    <w:p w:rsidR="00AE3058" w:rsidRDefault="00B00282" w:rsidP="009B5E95">
      <w:pPr>
        <w:ind w:firstLine="567"/>
        <w:jc w:val="both"/>
      </w:pPr>
      <w:r>
        <w:t xml:space="preserve">2.2. </w:t>
      </w:r>
      <w:r w:rsidRPr="002163CC">
        <w:t>Содержание образования и условия организации обучения учащихся с ограниченными возможностями здоровья определяются адаптированной образовательной программой,</w:t>
      </w:r>
      <w:r w:rsidRPr="00B00282">
        <w:t xml:space="preserve"> </w:t>
      </w:r>
      <w:r w:rsidRPr="00992A92">
        <w:t>разработанн</w:t>
      </w:r>
      <w:r w:rsidR="009B5E95">
        <w:t>ой</w:t>
      </w:r>
      <w:r w:rsidRPr="00992A92">
        <w:t xml:space="preserve"> на базе основн</w:t>
      </w:r>
      <w:r w:rsidR="009B5E95">
        <w:t>ой</w:t>
      </w:r>
      <w:r w:rsidRPr="00992A92">
        <w:t xml:space="preserve"> общеобразовательн</w:t>
      </w:r>
      <w:r w:rsidR="009B5E95">
        <w:t>ой</w:t>
      </w:r>
      <w:r w:rsidRPr="00992A92">
        <w:t xml:space="preserve"> программ</w:t>
      </w:r>
      <w:r w:rsidR="009B5E95">
        <w:t>ы</w:t>
      </w:r>
      <w:r w:rsidRPr="00992A92">
        <w:t xml:space="preserve"> с учетом психофизических особенностей и</w:t>
      </w:r>
      <w:r w:rsidR="009B5E95">
        <w:t xml:space="preserve"> возможностей таких обучающихся,</w:t>
      </w:r>
      <w:r w:rsidRPr="002163CC">
        <w:t xml:space="preserve"> а для инвалидов также в соответствии с индивидуальной программой реабилитации инвалида</w:t>
      </w:r>
      <w:r>
        <w:t>.</w:t>
      </w:r>
    </w:p>
    <w:p w:rsidR="003261E6" w:rsidRPr="00B00282" w:rsidRDefault="003261E6" w:rsidP="003261E6">
      <w:pPr>
        <w:pStyle w:val="a5"/>
        <w:numPr>
          <w:ilvl w:val="1"/>
          <w:numId w:val="27"/>
        </w:numPr>
        <w:ind w:left="0" w:firstLine="567"/>
        <w:jc w:val="both"/>
      </w:pPr>
      <w:r w:rsidRPr="00992A92">
        <w:t xml:space="preserve">Необходимым условием организации успешного обучения и воспитания детей с ограниченными возможностями здоровья </w:t>
      </w:r>
      <w:r>
        <w:t xml:space="preserve">по адаптированным программам </w:t>
      </w:r>
      <w:r w:rsidRPr="00992A92">
        <w:t>является создание адаптивной среды, позволяющей обеспечить их полноценную интеграцию и личностную самореализацию в образовательном учреждении</w:t>
      </w:r>
      <w:r>
        <w:t xml:space="preserve"> </w:t>
      </w:r>
      <w:r w:rsidRPr="00C04C75">
        <w:t xml:space="preserve">в соответствии с их возрастными и индивидуально-типологическими особенностями, состоянием соматического и нервно-психического здоровья. </w:t>
      </w:r>
    </w:p>
    <w:p w:rsidR="00113C5B" w:rsidRDefault="00113C5B" w:rsidP="009B5E95">
      <w:pPr>
        <w:pStyle w:val="a3"/>
        <w:ind w:left="0" w:firstLine="567"/>
        <w:jc w:val="both"/>
        <w:rPr>
          <w:b w:val="0"/>
        </w:rPr>
      </w:pPr>
      <w:r>
        <w:rPr>
          <w:b w:val="0"/>
        </w:rPr>
        <w:t>2</w:t>
      </w:r>
      <w:r w:rsidRPr="00C04C75">
        <w:rPr>
          <w:b w:val="0"/>
        </w:rPr>
        <w:t>.</w:t>
      </w:r>
      <w:r w:rsidR="00B00282">
        <w:rPr>
          <w:b w:val="0"/>
        </w:rPr>
        <w:t>3</w:t>
      </w:r>
      <w:r w:rsidRPr="00C04C75">
        <w:rPr>
          <w:b w:val="0"/>
        </w:rPr>
        <w:t>.</w:t>
      </w:r>
      <w:r>
        <w:rPr>
          <w:b w:val="0"/>
        </w:rPr>
        <w:t xml:space="preserve"> </w:t>
      </w:r>
      <w:r w:rsidRPr="00C04C75">
        <w:rPr>
          <w:b w:val="0"/>
        </w:rPr>
        <w:t xml:space="preserve">Основными задачами </w:t>
      </w:r>
      <w:proofErr w:type="gramStart"/>
      <w:r w:rsidRPr="00C04C75">
        <w:rPr>
          <w:b w:val="0"/>
        </w:rPr>
        <w:t>обучения по</w:t>
      </w:r>
      <w:proofErr w:type="gramEnd"/>
      <w:r w:rsidRPr="00C04C75">
        <w:rPr>
          <w:b w:val="0"/>
        </w:rPr>
        <w:t xml:space="preserve"> адаптированным программам являются:</w:t>
      </w:r>
    </w:p>
    <w:p w:rsidR="00113C5B" w:rsidRDefault="00113C5B" w:rsidP="009B5E95">
      <w:pPr>
        <w:pStyle w:val="a3"/>
        <w:numPr>
          <w:ilvl w:val="0"/>
          <w:numId w:val="22"/>
        </w:numPr>
        <w:ind w:left="1281" w:hanging="357"/>
        <w:jc w:val="both"/>
        <w:rPr>
          <w:b w:val="0"/>
        </w:rPr>
      </w:pPr>
      <w:r w:rsidRPr="00113C5B">
        <w:rPr>
          <w:b w:val="0"/>
        </w:rPr>
        <w:t>нормализация учебной деятельности;</w:t>
      </w:r>
    </w:p>
    <w:p w:rsidR="00113C5B" w:rsidRDefault="00113C5B" w:rsidP="009B5E95">
      <w:pPr>
        <w:pStyle w:val="a3"/>
        <w:numPr>
          <w:ilvl w:val="0"/>
          <w:numId w:val="22"/>
        </w:numPr>
        <w:ind w:left="1281" w:hanging="357"/>
        <w:jc w:val="both"/>
        <w:rPr>
          <w:b w:val="0"/>
        </w:rPr>
      </w:pPr>
      <w:r w:rsidRPr="00113C5B">
        <w:rPr>
          <w:b w:val="0"/>
        </w:rPr>
        <w:t>активизация познавательной деятельности учащихся;</w:t>
      </w:r>
    </w:p>
    <w:p w:rsidR="00113C5B" w:rsidRDefault="00905843" w:rsidP="009B5E95">
      <w:pPr>
        <w:pStyle w:val="a3"/>
        <w:numPr>
          <w:ilvl w:val="0"/>
          <w:numId w:val="22"/>
        </w:numPr>
        <w:ind w:left="1281" w:hanging="357"/>
        <w:jc w:val="both"/>
        <w:rPr>
          <w:b w:val="0"/>
        </w:rPr>
      </w:pPr>
      <w:r>
        <w:rPr>
          <w:b w:val="0"/>
        </w:rPr>
        <w:t xml:space="preserve">повышение </w:t>
      </w:r>
      <w:r w:rsidR="00113C5B" w:rsidRPr="00113C5B">
        <w:rPr>
          <w:b w:val="0"/>
        </w:rPr>
        <w:t>уровня их умственного развития;</w:t>
      </w:r>
    </w:p>
    <w:p w:rsidR="00113C5B" w:rsidRDefault="00113C5B" w:rsidP="009B5E95">
      <w:pPr>
        <w:pStyle w:val="a3"/>
        <w:numPr>
          <w:ilvl w:val="0"/>
          <w:numId w:val="22"/>
        </w:numPr>
        <w:ind w:left="1281" w:hanging="357"/>
        <w:jc w:val="both"/>
        <w:rPr>
          <w:b w:val="0"/>
        </w:rPr>
      </w:pPr>
      <w:r w:rsidRPr="00113C5B">
        <w:rPr>
          <w:b w:val="0"/>
        </w:rPr>
        <w:t>коррекция недостатков эмоционально-личностного и социального развития;</w:t>
      </w:r>
    </w:p>
    <w:p w:rsidR="00855130" w:rsidRDefault="00113C5B" w:rsidP="009B5E95">
      <w:pPr>
        <w:pStyle w:val="a3"/>
        <w:numPr>
          <w:ilvl w:val="0"/>
          <w:numId w:val="22"/>
        </w:numPr>
        <w:ind w:left="1281" w:hanging="357"/>
        <w:jc w:val="both"/>
        <w:rPr>
          <w:b w:val="0"/>
        </w:rPr>
      </w:pPr>
      <w:r w:rsidRPr="00113C5B">
        <w:rPr>
          <w:b w:val="0"/>
        </w:rPr>
        <w:t>социально-трудовая адаптация.</w:t>
      </w:r>
    </w:p>
    <w:p w:rsidR="00535D4C" w:rsidRPr="009B5E95" w:rsidRDefault="003261E6" w:rsidP="003261E6">
      <w:pPr>
        <w:ind w:firstLine="708"/>
        <w:jc w:val="both"/>
      </w:pPr>
      <w:r>
        <w:t>2</w:t>
      </w:r>
      <w:r w:rsidR="00535D4C" w:rsidRPr="00C04C75">
        <w:t>.</w:t>
      </w:r>
      <w:r w:rsidR="00535D4C">
        <w:t>4</w:t>
      </w:r>
      <w:r w:rsidR="00535D4C" w:rsidRPr="00C04C75">
        <w:t>.</w:t>
      </w:r>
      <w:r w:rsidR="00535D4C">
        <w:t xml:space="preserve"> </w:t>
      </w:r>
      <w:proofErr w:type="gramStart"/>
      <w:r w:rsidR="00535D4C" w:rsidRPr="00C04C75">
        <w:t>Обучение по</w:t>
      </w:r>
      <w:proofErr w:type="gramEnd"/>
      <w:r w:rsidR="00535D4C" w:rsidRPr="00C04C75">
        <w:t xml:space="preserve"> адаптированной программе</w:t>
      </w:r>
      <w:r w:rsidR="00535D4C" w:rsidRPr="00113C5B">
        <w:t xml:space="preserve"> </w:t>
      </w:r>
      <w:r w:rsidR="00535D4C" w:rsidRPr="00C04C75">
        <w:t xml:space="preserve">строится в соответствии с принципами </w:t>
      </w:r>
      <w:proofErr w:type="spellStart"/>
      <w:r w:rsidR="00535D4C" w:rsidRPr="00C04C75">
        <w:t>гуманизации</w:t>
      </w:r>
      <w:proofErr w:type="spellEnd"/>
      <w:r w:rsidR="00535D4C" w:rsidRPr="00C04C75">
        <w:t>, свободного развития личности и обеспечивает адаптивность и вариативность системы образования.</w:t>
      </w:r>
    </w:p>
    <w:p w:rsidR="00113C5B" w:rsidRPr="00C04C75" w:rsidRDefault="003261E6" w:rsidP="009B5E95">
      <w:pPr>
        <w:ind w:firstLine="708"/>
        <w:jc w:val="both"/>
      </w:pPr>
      <w:r>
        <w:t>2</w:t>
      </w:r>
      <w:r w:rsidR="009B5E95">
        <w:t>.</w:t>
      </w:r>
      <w:r>
        <w:t>5</w:t>
      </w:r>
      <w:r w:rsidR="00113C5B" w:rsidRPr="00C04C75">
        <w:t>.</w:t>
      </w:r>
      <w:r w:rsidR="00113C5B">
        <w:t xml:space="preserve"> </w:t>
      </w:r>
      <w:r w:rsidR="00113C5B" w:rsidRPr="00C04C75">
        <w:t>Коррекционно-развивающий образовательный процесс регламентируется учебным пла</w:t>
      </w:r>
      <w:r w:rsidR="00FD6BC9">
        <w:t>ном образовательного учреждения, составленным на основе примерного учебного плана для имеющейся категории детей (дети с задержкой психического развития, умственно отсталые дети).</w:t>
      </w:r>
      <w:r w:rsidR="00113C5B" w:rsidRPr="00C04C75">
        <w:t xml:space="preserve"> </w:t>
      </w:r>
    </w:p>
    <w:p w:rsidR="00113C5B" w:rsidRDefault="00FD6BC9" w:rsidP="009B5E95">
      <w:pPr>
        <w:ind w:firstLine="708"/>
        <w:jc w:val="both"/>
      </w:pPr>
      <w:r>
        <w:t>2</w:t>
      </w:r>
      <w:r w:rsidR="00113C5B" w:rsidRPr="00C04C75">
        <w:t>.</w:t>
      </w:r>
      <w:r w:rsidR="003261E6">
        <w:t>6</w:t>
      </w:r>
      <w:r w:rsidR="00113C5B" w:rsidRPr="00C04C75">
        <w:t>.</w:t>
      </w:r>
      <w:r>
        <w:t xml:space="preserve"> </w:t>
      </w:r>
      <w:r w:rsidR="00113C5B" w:rsidRPr="00C04C75">
        <w:t>На всех уроках осуществляется учителем фронтальное коррекционно-развивающее обучение, которое должно обеспечить усвоение учебного материала в соответствии с федеральными государственны</w:t>
      </w:r>
      <w:r>
        <w:t>ми образовательными стандартами для детей с ЗПР и овладение учебными навыками для умственно-отсталых детей.</w:t>
      </w:r>
    </w:p>
    <w:p w:rsidR="00A670D5" w:rsidRDefault="00A670D5" w:rsidP="009B5E95">
      <w:pPr>
        <w:tabs>
          <w:tab w:val="left" w:pos="0"/>
        </w:tabs>
        <w:ind w:firstLine="709"/>
        <w:jc w:val="both"/>
      </w:pPr>
      <w:r>
        <w:t>2</w:t>
      </w:r>
      <w:r w:rsidR="003261E6">
        <w:t>.7</w:t>
      </w:r>
      <w:r w:rsidR="00113C5B" w:rsidRPr="00C04C75">
        <w:t>.</w:t>
      </w:r>
      <w:r w:rsidRPr="00A670D5">
        <w:t xml:space="preserve"> </w:t>
      </w:r>
      <w:r w:rsidRPr="00C04C75">
        <w:t>С целью более успешного продвижения в общем развитии отдельных обучающихся,  коррекции отклонений в развитии детей, а также ликвидации имеющихся или предупреждения возможных пробелов в знаниях, вводятся коррекционные курсы, в том числе индивидуальные и г</w:t>
      </w:r>
      <w:r>
        <w:t xml:space="preserve">рупповые коррекционные занятия. </w:t>
      </w:r>
      <w:r w:rsidRPr="00C04C75">
        <w:t xml:space="preserve">Обязательные индивидуальные и  групповые коррекционные занятия прописываются в учебном плане образовательного учреждения </w:t>
      </w:r>
      <w:r>
        <w:t xml:space="preserve">и </w:t>
      </w:r>
      <w:r w:rsidR="003261E6">
        <w:t xml:space="preserve">проводятся </w:t>
      </w:r>
      <w:r w:rsidRPr="00C04C75">
        <w:t xml:space="preserve">за пределами </w:t>
      </w:r>
      <w:r>
        <w:t xml:space="preserve">учебной нагрузки </w:t>
      </w:r>
      <w:proofErr w:type="gramStart"/>
      <w:r>
        <w:t>обучающихся</w:t>
      </w:r>
      <w:proofErr w:type="gramEnd"/>
      <w:r>
        <w:t xml:space="preserve"> </w:t>
      </w:r>
      <w:r w:rsidRPr="00C04C75">
        <w:t>по отдельному расписанию.</w:t>
      </w:r>
    </w:p>
    <w:p w:rsidR="00B250CB" w:rsidRPr="00C04C75" w:rsidRDefault="003261E6" w:rsidP="009B5E95">
      <w:pPr>
        <w:ind w:firstLine="708"/>
        <w:jc w:val="both"/>
      </w:pPr>
      <w:r>
        <w:t>2.8</w:t>
      </w:r>
      <w:r w:rsidR="00B250CB">
        <w:t xml:space="preserve">. </w:t>
      </w:r>
      <w:r w:rsidR="00B250CB" w:rsidRPr="00C04C75">
        <w:t>На обязательные индивидуальные и групповые коррекционные занятия на одного обучающегося или группу отводится в неделю от</w:t>
      </w:r>
      <w:r w:rsidR="00B250CB">
        <w:t xml:space="preserve"> </w:t>
      </w:r>
      <w:r w:rsidR="00B250CB" w:rsidRPr="00C04C75">
        <w:t>15 до 30 минут  учебного времени, поскольку занятия ведутся индивидуально или в маленьких группах (из 2 -</w:t>
      </w:r>
      <w:r w:rsidR="00905843">
        <w:t xml:space="preserve"> </w:t>
      </w:r>
      <w:r w:rsidR="00B250CB" w:rsidRPr="00C04C75">
        <w:t>3 обучающихся), укомплектованных на основе сходства корригируемых недостатков.</w:t>
      </w:r>
    </w:p>
    <w:p w:rsidR="00B250CB" w:rsidRPr="00C04C75" w:rsidRDefault="00CE7F7B" w:rsidP="00CE7F7B">
      <w:pPr>
        <w:ind w:right="567" w:firstLine="709"/>
        <w:jc w:val="both"/>
      </w:pPr>
      <w:r>
        <w:t xml:space="preserve">2.9. </w:t>
      </w:r>
      <w:r w:rsidR="00B250CB" w:rsidRPr="00C04C75">
        <w:t xml:space="preserve">Основные направления коррекционной работы:    </w:t>
      </w:r>
    </w:p>
    <w:p w:rsidR="00B250CB" w:rsidRPr="00C04C75" w:rsidRDefault="00B250CB" w:rsidP="00905843">
      <w:pPr>
        <w:numPr>
          <w:ilvl w:val="0"/>
          <w:numId w:val="15"/>
        </w:numPr>
        <w:ind w:right="567" w:firstLine="86"/>
        <w:jc w:val="both"/>
      </w:pPr>
      <w:r w:rsidRPr="00C04C75">
        <w:t xml:space="preserve">совершенствование движений и сенсомоторного развития; 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 xml:space="preserve">коррекция отдельных сторон психической деятельности; 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>развитие основных мыслительных операций;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 xml:space="preserve">развитие различных видов мышления; 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 xml:space="preserve">коррекция нарушений в развитии эмоционально-личностной сферы; 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>развитие речи, овладение техникой речи;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>расширение представлений об окружающем мире и обогащение словаря;</w:t>
      </w:r>
    </w:p>
    <w:p w:rsidR="00B250CB" w:rsidRPr="00C04C75" w:rsidRDefault="00B250CB" w:rsidP="00CE7F7B">
      <w:pPr>
        <w:numPr>
          <w:ilvl w:val="0"/>
          <w:numId w:val="15"/>
        </w:numPr>
        <w:ind w:right="567" w:firstLine="86"/>
        <w:jc w:val="both"/>
      </w:pPr>
      <w:r w:rsidRPr="00C04C75">
        <w:t>коррекция индивидуальных пробелов в знаниях.</w:t>
      </w:r>
    </w:p>
    <w:p w:rsidR="00EE0EC7" w:rsidRPr="00C04C75" w:rsidRDefault="00A670D5" w:rsidP="009B5E95">
      <w:pPr>
        <w:ind w:firstLine="709"/>
        <w:jc w:val="both"/>
      </w:pPr>
      <w:r>
        <w:lastRenderedPageBreak/>
        <w:t>2.</w:t>
      </w:r>
      <w:r w:rsidR="00CE7F7B">
        <w:t>10</w:t>
      </w:r>
      <w:r w:rsidR="00EE0EC7" w:rsidRPr="00C04C75">
        <w:t>.</w:t>
      </w:r>
      <w:r>
        <w:t xml:space="preserve"> </w:t>
      </w:r>
      <w:r w:rsidR="00B250CB" w:rsidRPr="00C04C75">
        <w:t xml:space="preserve">С целью обеспечения </w:t>
      </w:r>
      <w:r w:rsidR="003261E6" w:rsidRPr="00992A92">
        <w:t>комплексно</w:t>
      </w:r>
      <w:r w:rsidR="003261E6">
        <w:t>го</w:t>
      </w:r>
      <w:r w:rsidR="003261E6" w:rsidRPr="00992A92">
        <w:t xml:space="preserve"> психолого-педагогическо</w:t>
      </w:r>
      <w:r w:rsidR="003261E6">
        <w:t>го сопровождения</w:t>
      </w:r>
      <w:r w:rsidR="003261E6" w:rsidRPr="00992A92">
        <w:t xml:space="preserve"> </w:t>
      </w:r>
      <w:r w:rsidR="003261E6">
        <w:t xml:space="preserve"> детей</w:t>
      </w:r>
      <w:r w:rsidR="003261E6" w:rsidRPr="00992A92">
        <w:t xml:space="preserve"> с ограниченными возможностями здоровья на протяжении всего периода </w:t>
      </w:r>
      <w:r w:rsidR="00B250CB" w:rsidRPr="00C04C75">
        <w:t>получения ими образования в соответствии с их особенностями и возможностями</w:t>
      </w:r>
      <w:r w:rsidR="003261E6">
        <w:t xml:space="preserve">, </w:t>
      </w:r>
      <w:r w:rsidR="00B250CB" w:rsidRPr="00C04C75">
        <w:t xml:space="preserve">в образовательном учреждении создается </w:t>
      </w:r>
      <w:proofErr w:type="spellStart"/>
      <w:r w:rsidR="00B250CB" w:rsidRPr="00C04C75">
        <w:t>психолого-медико-педагогический</w:t>
      </w:r>
      <w:proofErr w:type="spellEnd"/>
      <w:r w:rsidR="00B250CB" w:rsidRPr="00C04C75">
        <w:t xml:space="preserve"> консилиум (</w:t>
      </w:r>
      <w:proofErr w:type="spellStart"/>
      <w:r w:rsidR="00B250CB" w:rsidRPr="00C04C75">
        <w:t>ПМПк</w:t>
      </w:r>
      <w:proofErr w:type="spellEnd"/>
      <w:r w:rsidR="00B250CB" w:rsidRPr="00C04C75">
        <w:t>).</w:t>
      </w:r>
      <w:r w:rsidR="00EE0EC7" w:rsidRPr="00C04C75">
        <w:t xml:space="preserve"> В его состав входят заместитель  директора по УВР, опытные учителя, работающие с такими детьми, учитель - логопед, педагог-психолог, социальный педагог, медработник</w:t>
      </w:r>
      <w:r>
        <w:t xml:space="preserve"> (в зависимости от имеющихся в штате специалистов)</w:t>
      </w:r>
      <w:r w:rsidR="00EE0EC7" w:rsidRPr="00C04C75">
        <w:t>.</w:t>
      </w:r>
      <w:r w:rsidRPr="00A670D5">
        <w:t xml:space="preserve"> </w:t>
      </w:r>
      <w:r w:rsidRPr="00C04C75">
        <w:t xml:space="preserve">Консилиум осуществляет свою деятельность в соответствии с Уставом образовательного учреждения и </w:t>
      </w:r>
      <w:r>
        <w:t>П</w:t>
      </w:r>
      <w:r w:rsidRPr="00C04C75">
        <w:t xml:space="preserve">оложением о </w:t>
      </w:r>
      <w:proofErr w:type="spellStart"/>
      <w:r w:rsidRPr="00C04C75">
        <w:t>психолого-медико-педагогическом</w:t>
      </w:r>
      <w:proofErr w:type="spellEnd"/>
      <w:r w:rsidRPr="00C04C75">
        <w:t xml:space="preserve"> консилиуме.</w:t>
      </w:r>
    </w:p>
    <w:p w:rsidR="00EE0EC7" w:rsidRPr="00C04C75" w:rsidRDefault="00EE0EC7" w:rsidP="009B5E95">
      <w:pPr>
        <w:ind w:firstLine="708"/>
        <w:jc w:val="both"/>
      </w:pPr>
      <w:r w:rsidRPr="00C04C75">
        <w:t>2.</w:t>
      </w:r>
      <w:r w:rsidR="00CE7F7B">
        <w:t>11</w:t>
      </w:r>
      <w:r w:rsidRPr="00C04C75">
        <w:t>.</w:t>
      </w:r>
      <w:r w:rsidR="00A670D5">
        <w:t xml:space="preserve"> </w:t>
      </w:r>
      <w:r w:rsidRPr="00C04C75">
        <w:t>В задачи консилиума входят:</w:t>
      </w:r>
    </w:p>
    <w:p w:rsidR="00EE0EC7" w:rsidRDefault="00EE0EC7" w:rsidP="00CE7F7B">
      <w:pPr>
        <w:pStyle w:val="a5"/>
        <w:numPr>
          <w:ilvl w:val="0"/>
          <w:numId w:val="23"/>
        </w:numPr>
        <w:ind w:hanging="294"/>
        <w:jc w:val="both"/>
      </w:pPr>
      <w:r w:rsidRPr="00C04C75">
        <w:t>изучение личности ребенка,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речи;</w:t>
      </w:r>
    </w:p>
    <w:p w:rsidR="00EE0EC7" w:rsidRDefault="00EE0EC7" w:rsidP="009B5E95">
      <w:pPr>
        <w:pStyle w:val="a5"/>
        <w:numPr>
          <w:ilvl w:val="0"/>
          <w:numId w:val="23"/>
        </w:numPr>
        <w:jc w:val="both"/>
      </w:pPr>
      <w:r w:rsidRPr="00C04C75">
        <w:t>выявление резервных возможностей ребенка, разработка рекомендаций учителю для обеспечения обоснованного дифференцированного подхода в процессе обучения и воспитания;</w:t>
      </w:r>
    </w:p>
    <w:p w:rsidR="00EE0EC7" w:rsidRDefault="00EE0EC7" w:rsidP="009B5E95">
      <w:pPr>
        <w:pStyle w:val="a5"/>
        <w:numPr>
          <w:ilvl w:val="0"/>
          <w:numId w:val="23"/>
        </w:numPr>
        <w:jc w:val="both"/>
      </w:pPr>
      <w:r w:rsidRPr="00C04C75">
        <w:t>профилактика физических, интеллектуальных и психологических пере</w:t>
      </w:r>
      <w:r w:rsidR="00A670D5">
        <w:t>грузок, э</w:t>
      </w:r>
      <w:r w:rsidR="00A670D5" w:rsidRPr="00C04C75">
        <w:t>моциональных срывов</w:t>
      </w:r>
    </w:p>
    <w:p w:rsidR="00EE0EC7" w:rsidRDefault="00EE0EC7" w:rsidP="009B5E95">
      <w:pPr>
        <w:pStyle w:val="a5"/>
        <w:numPr>
          <w:ilvl w:val="0"/>
          <w:numId w:val="23"/>
        </w:numPr>
        <w:jc w:val="both"/>
      </w:pPr>
      <w:r w:rsidRPr="00C04C75">
        <w:t>организация лечебно-профилактических мероприятий;</w:t>
      </w:r>
    </w:p>
    <w:p w:rsidR="006E5486" w:rsidRDefault="00EE0EC7" w:rsidP="00E50C0B">
      <w:pPr>
        <w:pStyle w:val="a5"/>
        <w:numPr>
          <w:ilvl w:val="0"/>
          <w:numId w:val="23"/>
        </w:numPr>
        <w:jc w:val="both"/>
      </w:pPr>
      <w:r w:rsidRPr="00C04C75">
        <w:t xml:space="preserve">подготовка подробного заключения о состоянии развития и здоровья учащегося при отсутствии положительной динамики в обучении и воспитании (в течение одного года пребывания ученика в классе) для представления в </w:t>
      </w:r>
      <w:r w:rsidR="00A670D5">
        <w:t>Ц</w:t>
      </w:r>
      <w:r w:rsidRPr="00C04C75">
        <w:t>ПМПК;</w:t>
      </w:r>
    </w:p>
    <w:p w:rsidR="005A0C1C" w:rsidRDefault="00E50C0B" w:rsidP="005A0C1C">
      <w:pPr>
        <w:ind w:firstLine="708"/>
        <w:jc w:val="both"/>
      </w:pPr>
      <w:r>
        <w:t>2.12</w:t>
      </w:r>
      <w:r w:rsidR="005A0C1C">
        <w:t xml:space="preserve">. </w:t>
      </w:r>
      <w:proofErr w:type="gramStart"/>
      <w:r w:rsidR="005A0C1C">
        <w:t>При организации</w:t>
      </w:r>
      <w:r w:rsidR="00CE7F7B" w:rsidRPr="00992A92">
        <w:t xml:space="preserve"> обучения и воспитания детей, имеющих сложные нарушения умст</w:t>
      </w:r>
      <w:r w:rsidR="005A0C1C">
        <w:t>венного и физического развития (</w:t>
      </w:r>
      <w:r w:rsidR="00CE7F7B" w:rsidRPr="00992A92">
        <w:t xml:space="preserve">дети с умеренной и тяжелой умственной отсталостью, сложным дефектом (имеющие сочетание двух и более недостатков в физическом и (или) </w:t>
      </w:r>
      <w:r w:rsidR="005A0C1C">
        <w:t xml:space="preserve">психическом развитии), аутизмом) </w:t>
      </w:r>
      <w:r w:rsidR="00952F5B">
        <w:t>образовательное учреждение</w:t>
      </w:r>
      <w:r w:rsidR="00CE7F7B" w:rsidRPr="00992A92">
        <w:t xml:space="preserve"> </w:t>
      </w:r>
      <w:r w:rsidR="00952F5B">
        <w:t xml:space="preserve">руководствуется </w:t>
      </w:r>
      <w:r w:rsidR="00CE7F7B" w:rsidRPr="00992A92">
        <w:t xml:space="preserve">разработанными на федеральном уровне </w:t>
      </w:r>
      <w:r w:rsidR="005A0C1C">
        <w:t xml:space="preserve">программами, </w:t>
      </w:r>
      <w:r w:rsidR="00CE7F7B" w:rsidRPr="00992A92">
        <w:t>методическими рекомендациями, учитывающими специфику образовательного и реа</w:t>
      </w:r>
      <w:r w:rsidR="005A0C1C">
        <w:t>билитационного  процесса для данной категории детей.</w:t>
      </w:r>
      <w:r w:rsidR="00CE7F7B" w:rsidRPr="00DA6B67">
        <w:t xml:space="preserve"> </w:t>
      </w:r>
      <w:proofErr w:type="gramEnd"/>
    </w:p>
    <w:p w:rsidR="00112B3D" w:rsidRDefault="00E50C0B" w:rsidP="00112B3D">
      <w:pPr>
        <w:ind w:firstLine="708"/>
        <w:jc w:val="both"/>
      </w:pPr>
      <w:r>
        <w:t>2.13</w:t>
      </w:r>
      <w:r w:rsidR="00112B3D">
        <w:t>.</w:t>
      </w:r>
      <w:r w:rsidR="00952F5B">
        <w:t xml:space="preserve"> </w:t>
      </w:r>
      <w:r w:rsidR="00112B3D" w:rsidRPr="00992A92"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</w:t>
      </w:r>
      <w:r w:rsidR="00952F5B">
        <w:t xml:space="preserve"> решается </w:t>
      </w:r>
      <w:r w:rsidR="00112B3D" w:rsidRPr="00992A92">
        <w:t xml:space="preserve">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="00112B3D" w:rsidRPr="00992A92"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</w:t>
      </w:r>
      <w:r w:rsidR="00F15563">
        <w:t>ные учреждения (классы, группы), на обучение в составе общеобразовательного класса по адаптированной</w:t>
      </w:r>
      <w:proofErr w:type="gramEnd"/>
      <w:r w:rsidR="00F15563">
        <w:t xml:space="preserve"> программе.</w:t>
      </w:r>
    </w:p>
    <w:p w:rsidR="00020A4A" w:rsidRDefault="005A0C1C" w:rsidP="00020A4A">
      <w:pPr>
        <w:ind w:firstLine="708"/>
        <w:jc w:val="both"/>
      </w:pPr>
      <w:r>
        <w:t>2.1</w:t>
      </w:r>
      <w:r w:rsidR="00E50C0B">
        <w:t>4</w:t>
      </w:r>
      <w:r>
        <w:t xml:space="preserve">. </w:t>
      </w:r>
      <w:r w:rsidR="00CE7F7B" w:rsidRPr="00992A92">
        <w:t>Одной из основных составляющих социализации детей с ограниченными возможностями здоровья является обеспечение в дальнейшем их</w:t>
      </w:r>
      <w:r>
        <w:t xml:space="preserve"> общественно полезной занятости</w:t>
      </w:r>
      <w:r w:rsidR="00112B3D">
        <w:t>,</w:t>
      </w:r>
      <w:r>
        <w:t xml:space="preserve"> </w:t>
      </w:r>
      <w:r w:rsidRPr="00992A92">
        <w:t>последующего трудоустройства</w:t>
      </w:r>
      <w:r>
        <w:t>,</w:t>
      </w:r>
      <w:r w:rsidRPr="00992A92">
        <w:t xml:space="preserve"> </w:t>
      </w:r>
      <w:r>
        <w:t>возможност</w:t>
      </w:r>
      <w:r w:rsidR="00112B3D">
        <w:t>и</w:t>
      </w:r>
      <w:r>
        <w:t xml:space="preserve"> в дальнейшем</w:t>
      </w:r>
      <w:r w:rsidR="00CE7F7B" w:rsidRPr="00992A92">
        <w:t xml:space="preserve"> получения ими конкурентоспособных профессий. </w:t>
      </w:r>
    </w:p>
    <w:p w:rsidR="00CE7F7B" w:rsidRDefault="00020A4A" w:rsidP="006E5486">
      <w:pPr>
        <w:ind w:firstLine="708"/>
        <w:jc w:val="both"/>
      </w:pPr>
      <w:r>
        <w:t>2.1</w:t>
      </w:r>
      <w:r w:rsidR="00E50C0B">
        <w:t>5</w:t>
      </w:r>
      <w:r>
        <w:t xml:space="preserve">. </w:t>
      </w:r>
      <w:proofErr w:type="gramStart"/>
      <w:r w:rsidRPr="002163CC">
        <w:t xml:space="preserve">Реализация адаптированных основных образовательных программ в части трудового обучения осуществляется исходя из </w:t>
      </w:r>
      <w:r>
        <w:t xml:space="preserve"> местных</w:t>
      </w:r>
      <w:r w:rsidRPr="002163CC">
        <w:t xml:space="preserve"> условий, </w:t>
      </w:r>
      <w:r>
        <w:t>возможностей образовательного учреждения</w:t>
      </w:r>
      <w:r w:rsidRPr="002163CC">
        <w:t>, и с учетом индивидуальных особенностей психофизического развития, здоровья,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  <w:r w:rsidR="006E5486">
        <w:t xml:space="preserve"> </w:t>
      </w:r>
      <w:r w:rsidR="00CE7F7B" w:rsidRPr="00992A92">
        <w:t>В связи с этим</w:t>
      </w:r>
      <w:r w:rsidR="00112B3D">
        <w:t>,</w:t>
      </w:r>
      <w:r w:rsidR="00CE7F7B" w:rsidRPr="00992A92">
        <w:t xml:space="preserve"> </w:t>
      </w:r>
      <w:r w:rsidR="005A0C1C">
        <w:t>образовательное учреждение</w:t>
      </w:r>
      <w:r w:rsidR="00112B3D">
        <w:t>,</w:t>
      </w:r>
      <w:r w:rsidR="005A0C1C">
        <w:t xml:space="preserve"> </w:t>
      </w:r>
      <w:r w:rsidR="00112B3D">
        <w:t xml:space="preserve">независимо от формы получения образования, </w:t>
      </w:r>
      <w:r w:rsidR="005A0C1C">
        <w:t>обес</w:t>
      </w:r>
      <w:r w:rsidR="00112B3D">
        <w:t>п</w:t>
      </w:r>
      <w:r w:rsidR="005A0C1C">
        <w:t>ечивает для детей с умственной отсталостью организацию професси</w:t>
      </w:r>
      <w:r w:rsidR="00112B3D">
        <w:t>о</w:t>
      </w:r>
      <w:r w:rsidR="005A0C1C">
        <w:t xml:space="preserve">нально-трудового </w:t>
      </w:r>
      <w:proofErr w:type="gramStart"/>
      <w:r w:rsidR="005A0C1C">
        <w:t>обучения по</w:t>
      </w:r>
      <w:proofErr w:type="gramEnd"/>
      <w:r w:rsidR="005A0C1C">
        <w:t xml:space="preserve"> выбранному профилю, с последующей сдачей экзамена по трудовому обучению,</w:t>
      </w:r>
      <w:r w:rsidR="00112B3D">
        <w:t xml:space="preserve"> дающему возможность  получить Св</w:t>
      </w:r>
      <w:r w:rsidR="005A0C1C">
        <w:t xml:space="preserve">идетельство </w:t>
      </w:r>
      <w:r w:rsidR="00112B3D">
        <w:t xml:space="preserve"> и продолжить обучение в учреждениях профессионального образования.</w:t>
      </w:r>
    </w:p>
    <w:p w:rsidR="00020A4A" w:rsidRDefault="00020A4A" w:rsidP="00020A4A">
      <w:pPr>
        <w:ind w:firstLine="708"/>
        <w:jc w:val="both"/>
      </w:pPr>
      <w:r>
        <w:t>2.1</w:t>
      </w:r>
      <w:r w:rsidR="00E50C0B">
        <w:t>6</w:t>
      </w:r>
      <w:r>
        <w:t>.</w:t>
      </w:r>
      <w:r w:rsidRPr="002163CC">
        <w:t xml:space="preserve"> </w:t>
      </w:r>
      <w:r>
        <w:t xml:space="preserve">При организации </w:t>
      </w:r>
      <w:r w:rsidRPr="002163CC">
        <w:t>образовательн</w:t>
      </w:r>
      <w:r>
        <w:t>ой</w:t>
      </w:r>
      <w:r w:rsidRPr="002163CC">
        <w:t xml:space="preserve"> деятельност</w:t>
      </w:r>
      <w:r>
        <w:t xml:space="preserve">и </w:t>
      </w:r>
      <w:r w:rsidRPr="002163CC">
        <w:t>по адаптированным образовательным программам, допускается:</w:t>
      </w:r>
    </w:p>
    <w:p w:rsidR="00020A4A" w:rsidRDefault="00020A4A" w:rsidP="00020A4A">
      <w:pPr>
        <w:pStyle w:val="a5"/>
        <w:numPr>
          <w:ilvl w:val="0"/>
          <w:numId w:val="30"/>
        </w:numPr>
        <w:ind w:left="1134" w:hanging="425"/>
        <w:jc w:val="both"/>
      </w:pPr>
      <w:r w:rsidRPr="002163CC">
        <w:lastRenderedPageBreak/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2163CC">
        <w:t>аутистического</w:t>
      </w:r>
      <w:proofErr w:type="spellEnd"/>
      <w:r w:rsidRPr="002163CC">
        <w:t xml:space="preserve"> спектра, интеллектуальное развитие которых сопоставимо с задержкой психического развития;</w:t>
      </w:r>
    </w:p>
    <w:p w:rsidR="00020A4A" w:rsidRDefault="00020A4A" w:rsidP="00020A4A">
      <w:pPr>
        <w:pStyle w:val="a5"/>
        <w:numPr>
          <w:ilvl w:val="0"/>
          <w:numId w:val="30"/>
        </w:numPr>
        <w:ind w:left="1134" w:hanging="425"/>
        <w:jc w:val="both"/>
      </w:pPr>
      <w:r w:rsidRPr="002163CC">
        <w:t xml:space="preserve">совместное </w:t>
      </w:r>
      <w:proofErr w:type="gramStart"/>
      <w:r w:rsidRPr="002163CC">
        <w:t>обучение по</w:t>
      </w:r>
      <w:proofErr w:type="gramEnd"/>
      <w:r w:rsidRPr="002163CC"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2163CC">
        <w:t>аутистического</w:t>
      </w:r>
      <w:proofErr w:type="spellEnd"/>
      <w:r w:rsidRPr="002163CC"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020A4A" w:rsidRPr="002163CC" w:rsidRDefault="00020A4A" w:rsidP="00020A4A">
      <w:pPr>
        <w:ind w:firstLine="709"/>
        <w:jc w:val="both"/>
      </w:pPr>
      <w:r>
        <w:t>2.1</w:t>
      </w:r>
      <w:r w:rsidR="00E50C0B">
        <w:t>7</w:t>
      </w:r>
      <w:r>
        <w:t>.</w:t>
      </w:r>
      <w:r w:rsidR="00E50C0B">
        <w:t xml:space="preserve"> </w:t>
      </w:r>
      <w:r w:rsidRPr="002163CC">
        <w:t xml:space="preserve">Учащимся с расстройством </w:t>
      </w:r>
      <w:proofErr w:type="spellStart"/>
      <w:r w:rsidRPr="002163CC">
        <w:t>аутистического</w:t>
      </w:r>
      <w:proofErr w:type="spellEnd"/>
      <w:r w:rsidRPr="002163CC">
        <w:t xml:space="preserve"> спектра, интеллектуальное развитие которых сопоставимо с задержкой психического развития, на период адаптаци</w:t>
      </w:r>
      <w:r>
        <w:t>и к нахождению в образовательном</w:t>
      </w:r>
      <w:r w:rsidRPr="002163CC">
        <w:t xml:space="preserve"> </w:t>
      </w:r>
      <w:r>
        <w:t xml:space="preserve"> учреждении</w:t>
      </w:r>
      <w:r w:rsidRPr="002163CC">
        <w:t xml:space="preserve"> (от полугода до 1 года) организуется специальное сопровождение.</w:t>
      </w:r>
    </w:p>
    <w:p w:rsidR="00020A4A" w:rsidRDefault="00020A4A" w:rsidP="00020A4A">
      <w:pPr>
        <w:jc w:val="both"/>
      </w:pPr>
      <w:r w:rsidRPr="002163CC">
        <w:t xml:space="preserve">Для успешной адаптации учащихся с расстройствами </w:t>
      </w:r>
      <w:proofErr w:type="spellStart"/>
      <w:r w:rsidRPr="002163CC">
        <w:t>аутистического</w:t>
      </w:r>
      <w:proofErr w:type="spellEnd"/>
      <w:r w:rsidRPr="002163CC">
        <w:t xml:space="preserve"> спектра на групповых занятиях кроме учителя присутствует воспитатель (</w:t>
      </w:r>
      <w:proofErr w:type="spellStart"/>
      <w:r w:rsidRPr="002163CC">
        <w:t>тьютор</w:t>
      </w:r>
      <w:proofErr w:type="spellEnd"/>
      <w:r w:rsidRPr="002163CC"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2163CC">
        <w:t>аутистического</w:t>
      </w:r>
      <w:proofErr w:type="spellEnd"/>
      <w:r w:rsidRPr="002163CC">
        <w:t xml:space="preserve"> спектра на одну ставку должности педагога-психолога.</w:t>
      </w:r>
    </w:p>
    <w:p w:rsidR="00E50C0B" w:rsidRDefault="00E50C0B" w:rsidP="00E50C0B">
      <w:pPr>
        <w:ind w:firstLine="709"/>
        <w:jc w:val="both"/>
      </w:pPr>
      <w:r>
        <w:t>2.18</w:t>
      </w:r>
      <w:r w:rsidRPr="00C04C75">
        <w:t>.</w:t>
      </w:r>
      <w:r>
        <w:t xml:space="preserve"> </w:t>
      </w:r>
      <w:proofErr w:type="gramStart"/>
      <w:r w:rsidRPr="00C04C75">
        <w:t xml:space="preserve">По </w:t>
      </w:r>
      <w:r>
        <w:t xml:space="preserve">завершению уровня </w:t>
      </w:r>
      <w:r w:rsidRPr="00C04C75">
        <w:t>начальн</w:t>
      </w:r>
      <w:r>
        <w:t xml:space="preserve">ого общего образования, обучающимся по адаптированным программам </w:t>
      </w:r>
      <w:r w:rsidRPr="00C04C75">
        <w:t xml:space="preserve">для детей с </w:t>
      </w:r>
      <w:r>
        <w:t>задержкой психического развития,</w:t>
      </w:r>
      <w:r w:rsidRPr="00C04C75">
        <w:t xml:space="preserve"> консилиум образовательного учреждения, учитывая индивидуальные особенности каждого обучающегося, </w:t>
      </w:r>
      <w:r>
        <w:t xml:space="preserve">может </w:t>
      </w:r>
      <w:r w:rsidRPr="00C04C75">
        <w:t>рассм</w:t>
      </w:r>
      <w:r>
        <w:t xml:space="preserve">отреть </w:t>
      </w:r>
      <w:r w:rsidRPr="00C04C75">
        <w:t xml:space="preserve">вопрос о </w:t>
      </w:r>
      <w:r>
        <w:t>возможности перевода ребенка</w:t>
      </w:r>
      <w:r w:rsidRPr="00C04C75">
        <w:t xml:space="preserve"> </w:t>
      </w:r>
      <w:r>
        <w:t xml:space="preserve">на обучение по общеобразовательной программе </w:t>
      </w:r>
      <w:r w:rsidRPr="00C04C75">
        <w:t>при условии обязательного обследования</w:t>
      </w:r>
      <w:r>
        <w:t xml:space="preserve"> его</w:t>
      </w:r>
      <w:r w:rsidRPr="00C04C75">
        <w:t xml:space="preserve"> специалистами </w:t>
      </w:r>
      <w:r>
        <w:t xml:space="preserve">центральной </w:t>
      </w:r>
      <w:proofErr w:type="spellStart"/>
      <w:r w:rsidRPr="00C04C75">
        <w:t>психолого-медико-педагогической</w:t>
      </w:r>
      <w:proofErr w:type="spellEnd"/>
      <w:r w:rsidRPr="00C04C75">
        <w:t xml:space="preserve"> комиссии и получения соответствующего заключения </w:t>
      </w:r>
      <w:r>
        <w:t>Ц</w:t>
      </w:r>
      <w:r w:rsidRPr="00C04C75">
        <w:t>ПМПК.</w:t>
      </w:r>
      <w:proofErr w:type="gramEnd"/>
    </w:p>
    <w:p w:rsidR="00E50C0B" w:rsidRPr="00C04C75" w:rsidRDefault="00E50C0B" w:rsidP="00E50C0B">
      <w:pPr>
        <w:ind w:firstLine="708"/>
        <w:jc w:val="both"/>
      </w:pPr>
      <w:r>
        <w:t>2.19</w:t>
      </w:r>
      <w:r w:rsidRPr="00C04C75">
        <w:t>.</w:t>
      </w:r>
      <w:r>
        <w:t xml:space="preserve"> </w:t>
      </w:r>
      <w:r w:rsidRPr="00C04C75">
        <w:t xml:space="preserve">Итоговый контроль </w:t>
      </w:r>
      <w:r>
        <w:t>для детей с задержкой психического развития, обучающихся в</w:t>
      </w:r>
      <w:r w:rsidRPr="00C04C75">
        <w:t xml:space="preserve"> переводных классах проводится в форме контрольных работ </w:t>
      </w:r>
    </w:p>
    <w:p w:rsidR="00E50C0B" w:rsidRPr="00C04C75" w:rsidRDefault="00E50C0B" w:rsidP="00E50C0B">
      <w:pPr>
        <w:jc w:val="both"/>
      </w:pPr>
      <w:r>
        <w:tab/>
        <w:t xml:space="preserve">2.20. </w:t>
      </w:r>
      <w:r w:rsidRPr="00C04C75">
        <w:t xml:space="preserve">В связи с наличием у некоторых обучающихся выраженных локальных недостатков </w:t>
      </w:r>
      <w:r>
        <w:t xml:space="preserve">развития </w:t>
      </w:r>
      <w:r w:rsidRPr="00C04C75">
        <w:t xml:space="preserve">предусматривается возможность их перевода в следующий класс при неполном овладении программой по предмету, освоение которого затрудняет локальный дефект. </w:t>
      </w:r>
    </w:p>
    <w:p w:rsidR="00E50C0B" w:rsidRPr="002163CC" w:rsidRDefault="00E50C0B" w:rsidP="00020A4A">
      <w:pPr>
        <w:jc w:val="both"/>
      </w:pPr>
      <w:r>
        <w:tab/>
      </w:r>
      <w:proofErr w:type="gramStart"/>
      <w:r>
        <w:t>2.21.</w:t>
      </w:r>
      <w:r w:rsidRPr="00C04C75">
        <w:t xml:space="preserve">Государственная итоговая аттестация </w:t>
      </w:r>
      <w:r>
        <w:t xml:space="preserve">выпускников 9 классов с задержкой психического развития, обучавшихся по адаптированным программам, проводится </w:t>
      </w:r>
      <w:r w:rsidRPr="00C04C75">
        <w:t xml:space="preserve">в соответствии </w:t>
      </w:r>
      <w:r w:rsidRPr="00E50C0B">
        <w:t>Порядк</w:t>
      </w:r>
      <w:r>
        <w:t>ом</w:t>
      </w:r>
      <w:r w:rsidRPr="00E50C0B"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t>, утвержденным</w:t>
      </w:r>
      <w:r w:rsidRPr="00E50C0B">
        <w:t xml:space="preserve"> </w:t>
      </w:r>
      <w:r>
        <w:t>п</w:t>
      </w:r>
      <w:r w:rsidRPr="00E50C0B">
        <w:t>риказ</w:t>
      </w:r>
      <w:r>
        <w:t>ом</w:t>
      </w:r>
      <w:r w:rsidRPr="00E50C0B">
        <w:t xml:space="preserve"> Министерства образовани</w:t>
      </w:r>
      <w:r>
        <w:t xml:space="preserve">я и науки Российской Федерации </w:t>
      </w:r>
      <w:r w:rsidRPr="00E50C0B">
        <w:t>от 25.12. 2013 № 1394</w:t>
      </w:r>
      <w:r>
        <w:t xml:space="preserve"> в форме государственного выпускного экзамена (ГВЭ) </w:t>
      </w:r>
      <w:r w:rsidR="000C6D6C">
        <w:t xml:space="preserve"> с обязательной сдачей двух предметов</w:t>
      </w:r>
      <w:r>
        <w:t>: математик</w:t>
      </w:r>
      <w:r w:rsidR="000C6D6C">
        <w:t>и</w:t>
      </w:r>
      <w:r>
        <w:t xml:space="preserve"> и русско</w:t>
      </w:r>
      <w:r w:rsidR="000C6D6C">
        <w:t>го</w:t>
      </w:r>
      <w:r>
        <w:t xml:space="preserve"> язык</w:t>
      </w:r>
      <w:r w:rsidR="000C6D6C">
        <w:t>а</w:t>
      </w:r>
      <w:r>
        <w:t>.</w:t>
      </w:r>
      <w:proofErr w:type="gramEnd"/>
      <w:r>
        <w:t xml:space="preserve"> </w:t>
      </w:r>
      <w:r w:rsidRPr="00C04C75">
        <w:t xml:space="preserve">Выпускникам после </w:t>
      </w:r>
      <w:r>
        <w:t xml:space="preserve">успешного </w:t>
      </w:r>
      <w:r w:rsidRPr="00C04C75">
        <w:t xml:space="preserve">прохождения ими </w:t>
      </w:r>
      <w:r w:rsidR="000521BE">
        <w:t xml:space="preserve">государственной </w:t>
      </w:r>
      <w:r w:rsidRPr="00C04C75">
        <w:t>итоговой аттестации выдается документ установленного образца о соответствующем уровне образования</w:t>
      </w:r>
      <w:r w:rsidR="009600E3">
        <w:t>.</w:t>
      </w:r>
    </w:p>
    <w:p w:rsidR="00020A4A" w:rsidRPr="00992A92" w:rsidRDefault="000521BE" w:rsidP="006E5486">
      <w:pPr>
        <w:ind w:firstLine="708"/>
        <w:jc w:val="both"/>
      </w:pPr>
      <w:r>
        <w:t>2.22</w:t>
      </w:r>
      <w:r w:rsidR="006E5486">
        <w:t>.</w:t>
      </w:r>
      <w:r w:rsidR="00020A4A" w:rsidRPr="002163CC">
        <w:t xml:space="preserve"> Для учащихся, нуждающихся в длительном лечении, детей-инвалидов, которые по состоянию здоровья н</w:t>
      </w:r>
      <w:r w:rsidR="006E5486">
        <w:t>е могут посещать образовательное</w:t>
      </w:r>
      <w:r w:rsidR="00020A4A" w:rsidRPr="002163CC">
        <w:t xml:space="preserve"> </w:t>
      </w:r>
      <w:r w:rsidR="006E5486">
        <w:t xml:space="preserve"> учреждение</w:t>
      </w:r>
      <w:r w:rsidR="00020A4A" w:rsidRPr="002163CC">
        <w:t>, на основании заключения медицинской организации</w:t>
      </w:r>
      <w:r w:rsidR="006E5486">
        <w:t xml:space="preserve"> (заключение КЭК)</w:t>
      </w:r>
      <w:r w:rsidR="00020A4A" w:rsidRPr="002163CC">
        <w:t xml:space="preserve"> и письменного обращения родителей (законных представителей) </w:t>
      </w:r>
      <w:proofErr w:type="gramStart"/>
      <w:r w:rsidR="00020A4A" w:rsidRPr="002163CC">
        <w:t>обучение</w:t>
      </w:r>
      <w:proofErr w:type="gramEnd"/>
      <w:r w:rsidR="00020A4A" w:rsidRPr="002163CC">
        <w:t xml:space="preserve"> по </w:t>
      </w:r>
      <w:r w:rsidR="006E5486">
        <w:t xml:space="preserve">адаптированным </w:t>
      </w:r>
      <w:r w:rsidR="00020A4A" w:rsidRPr="002163CC">
        <w:t>образовательным про</w:t>
      </w:r>
      <w:r w:rsidR="006E5486">
        <w:t>граммам организуется на дому.</w:t>
      </w:r>
    </w:p>
    <w:p w:rsidR="003261E6" w:rsidRPr="00634CFE" w:rsidRDefault="00CE7F7B" w:rsidP="00112B3D">
      <w:pPr>
        <w:jc w:val="center"/>
        <w:rPr>
          <w:b/>
          <w:i/>
        </w:rPr>
      </w:pPr>
      <w:r w:rsidRPr="00634CFE">
        <w:rPr>
          <w:b/>
          <w:bCs/>
          <w:i/>
        </w:rPr>
        <w:t>3.Кадровое</w:t>
      </w:r>
      <w:r w:rsidR="00634CFE" w:rsidRPr="00634CFE">
        <w:rPr>
          <w:b/>
          <w:bCs/>
          <w:i/>
        </w:rPr>
        <w:t xml:space="preserve"> и </w:t>
      </w:r>
      <w:r w:rsidRPr="00634CFE">
        <w:rPr>
          <w:b/>
          <w:bCs/>
          <w:i/>
        </w:rPr>
        <w:t xml:space="preserve"> финансовое обеспечение</w:t>
      </w:r>
    </w:p>
    <w:p w:rsidR="00855130" w:rsidRPr="00992A92" w:rsidRDefault="00CE7F7B" w:rsidP="00CE7F7B">
      <w:pPr>
        <w:ind w:firstLine="709"/>
        <w:jc w:val="both"/>
      </w:pPr>
      <w:r>
        <w:t xml:space="preserve">3.1. </w:t>
      </w:r>
      <w:r w:rsidR="00855130" w:rsidRPr="00992A92">
        <w:t xml:space="preserve"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учреждения, обеспечивающего интегрированное образование. Педагогические работники образовательного учреждения </w:t>
      </w:r>
      <w:r w:rsidR="00F15563">
        <w:t xml:space="preserve">осваивают </w:t>
      </w:r>
      <w:r w:rsidR="00855130" w:rsidRPr="00992A92">
        <w:t>основы коррекционной педагогики и специальной психологии, име</w:t>
      </w:r>
      <w:r w:rsidR="00F15563">
        <w:t>ют</w:t>
      </w:r>
      <w:r w:rsidR="00855130" w:rsidRPr="00992A92">
        <w:t xml:space="preserve">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855130" w:rsidRDefault="00CE7F7B" w:rsidP="00CE7F7B">
      <w:pPr>
        <w:ind w:firstLine="708"/>
        <w:jc w:val="both"/>
      </w:pPr>
      <w:r>
        <w:t xml:space="preserve">3.2. </w:t>
      </w:r>
      <w:r w:rsidR="00855130" w:rsidRPr="00992A92">
        <w:t xml:space="preserve"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</w:t>
      </w:r>
      <w:r>
        <w:t xml:space="preserve"> по возможности вводятся</w:t>
      </w:r>
      <w:r w:rsidR="00855130" w:rsidRPr="00992A92">
        <w:t xml:space="preserve"> в штатное расписание образовательн</w:t>
      </w:r>
      <w:r>
        <w:t>ого</w:t>
      </w:r>
      <w:r w:rsidR="00855130" w:rsidRPr="00992A92">
        <w:t xml:space="preserve"> учреждени</w:t>
      </w:r>
      <w:r>
        <w:t>я</w:t>
      </w:r>
      <w:r w:rsidR="00855130" w:rsidRPr="00992A92">
        <w:t xml:space="preserve"> дополнительные ставки педагогических</w:t>
      </w:r>
      <w:r>
        <w:t xml:space="preserve"> </w:t>
      </w:r>
      <w:r w:rsidRPr="00992A92">
        <w:t>работников</w:t>
      </w:r>
      <w:r w:rsidR="00855130" w:rsidRPr="00992A92">
        <w:t xml:space="preserve"> (учителя-дефектолог</w:t>
      </w:r>
      <w:r>
        <w:t>а</w:t>
      </w:r>
      <w:r w:rsidR="00855130" w:rsidRPr="00992A92">
        <w:t>, учителя-логопед</w:t>
      </w:r>
      <w:r>
        <w:t>а</w:t>
      </w:r>
      <w:r w:rsidR="00855130" w:rsidRPr="00992A92">
        <w:t>, педагог</w:t>
      </w:r>
      <w:r>
        <w:t>а</w:t>
      </w:r>
      <w:r w:rsidR="00855130" w:rsidRPr="00992A92">
        <w:t>-психолог</w:t>
      </w:r>
      <w:r>
        <w:t>а</w:t>
      </w:r>
      <w:r w:rsidR="00855130" w:rsidRPr="00992A92">
        <w:t>, социальн</w:t>
      </w:r>
      <w:r>
        <w:t>ого</w:t>
      </w:r>
      <w:r w:rsidR="00855130" w:rsidRPr="00992A92">
        <w:t xml:space="preserve"> педагог</w:t>
      </w:r>
      <w:r>
        <w:t>а</w:t>
      </w:r>
      <w:r w:rsidR="00855130" w:rsidRPr="00992A92">
        <w:t xml:space="preserve">, </w:t>
      </w:r>
      <w:r>
        <w:t xml:space="preserve"> </w:t>
      </w:r>
      <w:proofErr w:type="spellStart"/>
      <w:r>
        <w:t>тьютер</w:t>
      </w:r>
      <w:r w:rsidR="006E5486">
        <w:t>а</w:t>
      </w:r>
      <w:proofErr w:type="spellEnd"/>
      <w:r w:rsidR="00F15563">
        <w:t xml:space="preserve"> и др.):</w:t>
      </w:r>
    </w:p>
    <w:p w:rsidR="00F15563" w:rsidRDefault="0023207A" w:rsidP="00F15563">
      <w:pPr>
        <w:pStyle w:val="a5"/>
        <w:numPr>
          <w:ilvl w:val="0"/>
          <w:numId w:val="29"/>
        </w:numPr>
        <w:jc w:val="both"/>
      </w:pPr>
      <w:proofErr w:type="gramStart"/>
      <w:r>
        <w:t>Для оказания логопедической помощи обучающи</w:t>
      </w:r>
      <w:r w:rsidR="00F15563">
        <w:t>м</w:t>
      </w:r>
      <w:r>
        <w:t>ся, имеющим</w:t>
      </w:r>
      <w:r w:rsidRPr="00C04C75">
        <w:t xml:space="preserve"> речевые нарушения, на специально организуемых логопедических занят</w:t>
      </w:r>
      <w:r w:rsidR="00F15563">
        <w:t>иях (индивидуально или в группе</w:t>
      </w:r>
      <w:r w:rsidRPr="00C04C75">
        <w:t xml:space="preserve"> из 2-4 человек, сформированной по сх</w:t>
      </w:r>
      <w:r w:rsidR="00F15563">
        <w:t>одному логопедическому дефекту) в</w:t>
      </w:r>
      <w:r w:rsidR="00F15563" w:rsidRPr="00C04C75">
        <w:t xml:space="preserve"> штаты </w:t>
      </w:r>
      <w:r w:rsidR="00F15563" w:rsidRPr="00C04C75">
        <w:lastRenderedPageBreak/>
        <w:t>образовательного учреждения вводится должность учителя-логопеда из расчета не менее одной единицы на 6-12 обучающихся  с нарушением речи.</w:t>
      </w:r>
      <w:proofErr w:type="gramEnd"/>
    </w:p>
    <w:p w:rsidR="00634CFE" w:rsidRDefault="00634CFE" w:rsidP="006E5486">
      <w:pPr>
        <w:pStyle w:val="a5"/>
        <w:numPr>
          <w:ilvl w:val="0"/>
          <w:numId w:val="29"/>
        </w:numPr>
        <w:jc w:val="both"/>
      </w:pPr>
      <w:r w:rsidRPr="00C04C75">
        <w:t xml:space="preserve">Для оказания психологической поддержки учащимся с ОВЗ в штаты образовательного учреждения вводится должность педагога-психолога из расчета не менее одной единицы на 20 </w:t>
      </w:r>
      <w:proofErr w:type="gramStart"/>
      <w:r w:rsidRPr="00C04C75">
        <w:t>обучающихся</w:t>
      </w:r>
      <w:proofErr w:type="gramEnd"/>
      <w:r w:rsidRPr="00C04C75">
        <w:t>.</w:t>
      </w:r>
    </w:p>
    <w:p w:rsidR="00020A4A" w:rsidRPr="002163CC" w:rsidRDefault="00020A4A" w:rsidP="006E5486">
      <w:pPr>
        <w:pStyle w:val="a5"/>
        <w:numPr>
          <w:ilvl w:val="0"/>
          <w:numId w:val="29"/>
        </w:numPr>
        <w:jc w:val="both"/>
      </w:pPr>
      <w:r w:rsidRPr="002163CC">
        <w:t>учителя-дефектолога (сурдопедагога, тифлопедагога) на каждые 6 - 12 учащихся с ограниченными возможностями здоровья;</w:t>
      </w:r>
    </w:p>
    <w:p w:rsidR="00020A4A" w:rsidRDefault="00020A4A" w:rsidP="006E5486">
      <w:pPr>
        <w:pStyle w:val="a5"/>
        <w:numPr>
          <w:ilvl w:val="0"/>
          <w:numId w:val="29"/>
        </w:numPr>
        <w:jc w:val="both"/>
      </w:pPr>
      <w:proofErr w:type="spellStart"/>
      <w:r w:rsidRPr="002163CC">
        <w:t>тьютора</w:t>
      </w:r>
      <w:proofErr w:type="spellEnd"/>
      <w:r w:rsidRPr="002163CC">
        <w:t>, ассистента (помощника) на каждые 1 - 6 учащихся с ограниченными возможностями здоровья.</w:t>
      </w:r>
    </w:p>
    <w:p w:rsidR="00634CFE" w:rsidRPr="00992A92" w:rsidRDefault="00F15563" w:rsidP="006E5486">
      <w:pPr>
        <w:ind w:firstLine="709"/>
        <w:jc w:val="both"/>
      </w:pPr>
      <w:r>
        <w:t xml:space="preserve">3.3. </w:t>
      </w:r>
      <w:r w:rsidR="00634CFE" w:rsidRPr="00C04C75">
        <w:t>Медицинское обеспечение осуществляется медицинским работником при наличии таковых в учреждении или работником ближайшего учреждения здравоохранения на основе заключенного договора.</w:t>
      </w:r>
    </w:p>
    <w:p w:rsidR="00112B3D" w:rsidRPr="00992A92" w:rsidRDefault="00112B3D" w:rsidP="00112B3D">
      <w:pPr>
        <w:ind w:firstLine="708"/>
        <w:jc w:val="both"/>
      </w:pPr>
      <w:r>
        <w:t>3.</w:t>
      </w:r>
      <w:r w:rsidR="006E5486">
        <w:t>4</w:t>
      </w:r>
      <w:r>
        <w:t xml:space="preserve">. </w:t>
      </w:r>
      <w:r w:rsidRPr="00992A92">
        <w:t xml:space="preserve">Для эффективного кадрового обеспечения деятельности по созданию условий для получения образования детьми с ограниченными возможностями здоровья </w:t>
      </w:r>
      <w:r>
        <w:t xml:space="preserve">образовательное учреждение </w:t>
      </w:r>
      <w:r w:rsidRPr="00992A92">
        <w:t>обеспеч</w:t>
      </w:r>
      <w:r w:rsidR="00E17243">
        <w:t>и</w:t>
      </w:r>
      <w:r>
        <w:t>вает</w:t>
      </w:r>
      <w:r w:rsidRPr="00992A92">
        <w:t xml:space="preserve"> подготовку, переподготовку и повышение квалификации работников образовательных учреждений, занимающихся решением вопросов образования и реабилитации детей указанной категории.</w:t>
      </w:r>
    </w:p>
    <w:p w:rsidR="00112B3D" w:rsidRPr="00992A92" w:rsidRDefault="00E17243" w:rsidP="000521BE">
      <w:pPr>
        <w:tabs>
          <w:tab w:val="left" w:pos="10206"/>
        </w:tabs>
        <w:ind w:firstLine="708"/>
        <w:jc w:val="both"/>
      </w:pPr>
      <w:r>
        <w:t>3.</w:t>
      </w:r>
      <w:r w:rsidR="006E5486">
        <w:t>5</w:t>
      </w:r>
      <w:r>
        <w:t>. Д</w:t>
      </w:r>
      <w:r w:rsidR="00112B3D" w:rsidRPr="00992A92">
        <w:t>ля сохранения и укрепления кадрового потенциала образовательн</w:t>
      </w:r>
      <w:r>
        <w:t>ого</w:t>
      </w:r>
      <w:r w:rsidR="00112B3D" w:rsidRPr="00992A92">
        <w:t xml:space="preserve"> учреждени</w:t>
      </w:r>
      <w:r>
        <w:t>я</w:t>
      </w:r>
      <w:r w:rsidR="00112B3D" w:rsidRPr="00992A92">
        <w:t>, осуществляющ</w:t>
      </w:r>
      <w:r>
        <w:t>его</w:t>
      </w:r>
      <w:r w:rsidR="00112B3D" w:rsidRPr="00992A92">
        <w:t xml:space="preserve"> образование детей с ограниченными возможностями здоровья, </w:t>
      </w:r>
      <w:r>
        <w:t xml:space="preserve"> </w:t>
      </w:r>
      <w:r w:rsidR="00112B3D" w:rsidRPr="00992A92">
        <w:t>разраба</w:t>
      </w:r>
      <w:r>
        <w:t xml:space="preserve">тываются </w:t>
      </w:r>
      <w:r w:rsidR="00112B3D" w:rsidRPr="00992A92">
        <w:t>мер</w:t>
      </w:r>
      <w:r>
        <w:t>ы</w:t>
      </w:r>
      <w:r w:rsidR="00112B3D" w:rsidRPr="00992A92">
        <w:t xml:space="preserve"> материального стимулирования деятельности работников, включая установление соответствующих сложности их работы размеров и условий оплаты труда, мер их морального поощрения.</w:t>
      </w:r>
      <w:r w:rsidR="000521BE" w:rsidRPr="000521BE">
        <w:t xml:space="preserve"> </w:t>
      </w:r>
      <w:r w:rsidR="000521BE" w:rsidRPr="00C04C75">
        <w:t>Ставки заработной платы (должностные оклады) работников образовательных учреждений, которые по характеру своей работы непосредственно общаются с учащимися с ОВЗ, повышаются на 15% в соответствии с действующим финансовым обеспечением деятельности учреждения.</w:t>
      </w:r>
      <w:r w:rsidR="000521BE" w:rsidRPr="000521BE">
        <w:t xml:space="preserve"> </w:t>
      </w:r>
      <w:proofErr w:type="gramStart"/>
      <w:r w:rsidR="000521BE" w:rsidRPr="00C04C75">
        <w:t xml:space="preserve">Перечень работников и конкретный размер повышения заработной платы устанавливается администрацией образовательного учреждения по согласованию с профсоюзным комитетом в зависимости от степени и продолжительности общения с обучающимися, имеющими ограниченные возможности здоровья. </w:t>
      </w:r>
      <w:proofErr w:type="gramEnd"/>
    </w:p>
    <w:p w:rsidR="00EE0EC7" w:rsidRPr="00634CFE" w:rsidRDefault="00E17243" w:rsidP="006E5486">
      <w:pPr>
        <w:ind w:firstLine="709"/>
        <w:jc w:val="both"/>
        <w:rPr>
          <w:color w:val="000000"/>
        </w:rPr>
      </w:pPr>
      <w:r>
        <w:t>3.</w:t>
      </w:r>
      <w:r w:rsidR="006E5486">
        <w:t>6</w:t>
      </w:r>
      <w:r>
        <w:t xml:space="preserve">. </w:t>
      </w:r>
      <w:r w:rsidR="00112B3D" w:rsidRPr="00992A92">
        <w:t xml:space="preserve">При определении </w:t>
      </w:r>
      <w:r>
        <w:t xml:space="preserve">штатного расписания, размеров материального стимулирования педагогов, работающих с детьми с ограниченными возможностями здоровья, руководитель  образовательного учреждения руководствуется  </w:t>
      </w:r>
      <w:r w:rsidR="004074CC">
        <w:t>нормативом</w:t>
      </w:r>
      <w:r>
        <w:t>, установленным для обучения детей данной категории</w:t>
      </w:r>
      <w:r w:rsidR="004074CC">
        <w:t>,</w:t>
      </w:r>
      <w:r>
        <w:t xml:space="preserve"> (с учетом корректирующего</w:t>
      </w:r>
      <w:r w:rsidR="004074CC">
        <w:t xml:space="preserve"> коэффициента 2,15) </w:t>
      </w:r>
      <w:r>
        <w:t xml:space="preserve"> </w:t>
      </w:r>
      <w:r w:rsidR="004074CC">
        <w:t xml:space="preserve">в соответствии </w:t>
      </w:r>
      <w:r w:rsidR="00634CFE">
        <w:rPr>
          <w:color w:val="000000"/>
        </w:rPr>
        <w:t xml:space="preserve">с методика </w:t>
      </w:r>
      <w:proofErr w:type="gramStart"/>
      <w:r w:rsidR="00634CFE">
        <w:rPr>
          <w:color w:val="000000"/>
        </w:rPr>
        <w:t>расчета фонда оплаты труда работников учреждений системы</w:t>
      </w:r>
      <w:proofErr w:type="gramEnd"/>
      <w:r w:rsidR="00634CFE">
        <w:rPr>
          <w:color w:val="000000"/>
        </w:rPr>
        <w:t xml:space="preserve"> образования Ярославской области</w:t>
      </w:r>
      <w:r w:rsidR="006E5486">
        <w:rPr>
          <w:color w:val="000000"/>
        </w:rPr>
        <w:t>.</w:t>
      </w:r>
    </w:p>
    <w:p w:rsidR="00EE0EC7" w:rsidRPr="00C04C75" w:rsidRDefault="00EE0EC7" w:rsidP="009B5E95">
      <w:pPr>
        <w:ind w:left="567" w:right="567" w:firstLine="567"/>
        <w:jc w:val="both"/>
        <w:outlineLvl w:val="0"/>
        <w:rPr>
          <w:b/>
          <w:bCs/>
          <w:kern w:val="36"/>
        </w:rPr>
      </w:pPr>
    </w:p>
    <w:sectPr w:rsidR="00EE0EC7" w:rsidRPr="00C04C75" w:rsidSect="000521B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745"/>
    <w:multiLevelType w:val="hybridMultilevel"/>
    <w:tmpl w:val="4B64AB32"/>
    <w:lvl w:ilvl="0" w:tplc="D39A541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C87"/>
    <w:multiLevelType w:val="hybridMultilevel"/>
    <w:tmpl w:val="8996DF88"/>
    <w:lvl w:ilvl="0" w:tplc="FC2E0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7666A"/>
    <w:multiLevelType w:val="multilevel"/>
    <w:tmpl w:val="55DC3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A4130F"/>
    <w:multiLevelType w:val="hybridMultilevel"/>
    <w:tmpl w:val="C28C0026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5D2D"/>
    <w:multiLevelType w:val="multilevel"/>
    <w:tmpl w:val="906613EA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900" w:hanging="42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5">
    <w:nsid w:val="25137874"/>
    <w:multiLevelType w:val="multilevel"/>
    <w:tmpl w:val="911686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6">
    <w:nsid w:val="277F5CA6"/>
    <w:multiLevelType w:val="hybridMultilevel"/>
    <w:tmpl w:val="9192FA2E"/>
    <w:lvl w:ilvl="0" w:tplc="4E56AFF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E0E5F"/>
    <w:multiLevelType w:val="hybridMultilevel"/>
    <w:tmpl w:val="129416D4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8E6B2C"/>
    <w:multiLevelType w:val="multilevel"/>
    <w:tmpl w:val="663ED0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9">
    <w:nsid w:val="30DE02B2"/>
    <w:multiLevelType w:val="multilevel"/>
    <w:tmpl w:val="22F67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5362087"/>
    <w:multiLevelType w:val="hybridMultilevel"/>
    <w:tmpl w:val="53DE0468"/>
    <w:lvl w:ilvl="0" w:tplc="079C44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FB7"/>
    <w:multiLevelType w:val="hybridMultilevel"/>
    <w:tmpl w:val="EA10FECA"/>
    <w:lvl w:ilvl="0" w:tplc="FC2E02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C693966"/>
    <w:multiLevelType w:val="hybridMultilevel"/>
    <w:tmpl w:val="87404CC2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B2419"/>
    <w:multiLevelType w:val="hybridMultilevel"/>
    <w:tmpl w:val="03D09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D971BF"/>
    <w:multiLevelType w:val="multilevel"/>
    <w:tmpl w:val="034C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43401DD5"/>
    <w:multiLevelType w:val="hybridMultilevel"/>
    <w:tmpl w:val="4CAE3816"/>
    <w:lvl w:ilvl="0" w:tplc="54AE247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56CC3"/>
    <w:multiLevelType w:val="hybridMultilevel"/>
    <w:tmpl w:val="3BBE638E"/>
    <w:lvl w:ilvl="0" w:tplc="079C4424">
      <w:start w:val="1"/>
      <w:numFmt w:val="bullet"/>
      <w:lvlText w:val=""/>
      <w:lvlJc w:val="left"/>
      <w:pPr>
        <w:tabs>
          <w:tab w:val="num" w:pos="1660"/>
        </w:tabs>
        <w:ind w:left="166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274E0"/>
    <w:multiLevelType w:val="hybridMultilevel"/>
    <w:tmpl w:val="2514F1B8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965C59"/>
    <w:multiLevelType w:val="multilevel"/>
    <w:tmpl w:val="F2F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6380D"/>
    <w:multiLevelType w:val="hybridMultilevel"/>
    <w:tmpl w:val="04AA6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9D6E6F"/>
    <w:multiLevelType w:val="hybridMultilevel"/>
    <w:tmpl w:val="DFAC782E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E55957"/>
    <w:multiLevelType w:val="multilevel"/>
    <w:tmpl w:val="5C548CA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  <w:num w:numId="22">
    <w:abstractNumId w:val="13"/>
  </w:num>
  <w:num w:numId="23">
    <w:abstractNumId w:val="3"/>
  </w:num>
  <w:num w:numId="24">
    <w:abstractNumId w:val="18"/>
  </w:num>
  <w:num w:numId="25">
    <w:abstractNumId w:val="17"/>
  </w:num>
  <w:num w:numId="26">
    <w:abstractNumId w:val="1"/>
  </w:num>
  <w:num w:numId="27">
    <w:abstractNumId w:val="2"/>
  </w:num>
  <w:num w:numId="28">
    <w:abstractNumId w:val="7"/>
  </w:num>
  <w:num w:numId="29">
    <w:abstractNumId w:val="11"/>
  </w:num>
  <w:num w:numId="30">
    <w:abstractNumId w:val="20"/>
  </w:num>
  <w:num w:numId="31">
    <w:abstractNumId w:val="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55C"/>
    <w:rsid w:val="00020A4A"/>
    <w:rsid w:val="000521BE"/>
    <w:rsid w:val="000832EC"/>
    <w:rsid w:val="000A5CF8"/>
    <w:rsid w:val="000C6D6C"/>
    <w:rsid w:val="000E40A2"/>
    <w:rsid w:val="000E5C04"/>
    <w:rsid w:val="00112B3D"/>
    <w:rsid w:val="00113C5B"/>
    <w:rsid w:val="0011784B"/>
    <w:rsid w:val="0013436D"/>
    <w:rsid w:val="00175BCB"/>
    <w:rsid w:val="001D4283"/>
    <w:rsid w:val="001F0B9C"/>
    <w:rsid w:val="0023207A"/>
    <w:rsid w:val="00234C8B"/>
    <w:rsid w:val="003261E6"/>
    <w:rsid w:val="00377CB6"/>
    <w:rsid w:val="004074CC"/>
    <w:rsid w:val="00413F9F"/>
    <w:rsid w:val="0045193D"/>
    <w:rsid w:val="00452030"/>
    <w:rsid w:val="00491C6B"/>
    <w:rsid w:val="004A5424"/>
    <w:rsid w:val="005313B8"/>
    <w:rsid w:val="00535D4C"/>
    <w:rsid w:val="005A0C1C"/>
    <w:rsid w:val="00634CFE"/>
    <w:rsid w:val="006E1B15"/>
    <w:rsid w:val="006E5486"/>
    <w:rsid w:val="00714512"/>
    <w:rsid w:val="00715CFF"/>
    <w:rsid w:val="00717BED"/>
    <w:rsid w:val="007436D7"/>
    <w:rsid w:val="00773D62"/>
    <w:rsid w:val="007A64CA"/>
    <w:rsid w:val="007B312C"/>
    <w:rsid w:val="00855130"/>
    <w:rsid w:val="008D559A"/>
    <w:rsid w:val="008F1FA0"/>
    <w:rsid w:val="00905843"/>
    <w:rsid w:val="00927DFF"/>
    <w:rsid w:val="00932583"/>
    <w:rsid w:val="00952F5B"/>
    <w:rsid w:val="009600E3"/>
    <w:rsid w:val="00964569"/>
    <w:rsid w:val="009A143B"/>
    <w:rsid w:val="009B5E95"/>
    <w:rsid w:val="009B6546"/>
    <w:rsid w:val="009F4D6A"/>
    <w:rsid w:val="00A233FD"/>
    <w:rsid w:val="00A36D0A"/>
    <w:rsid w:val="00A670D5"/>
    <w:rsid w:val="00A93826"/>
    <w:rsid w:val="00AE3058"/>
    <w:rsid w:val="00B00282"/>
    <w:rsid w:val="00B01B91"/>
    <w:rsid w:val="00B250CB"/>
    <w:rsid w:val="00C04C75"/>
    <w:rsid w:val="00C10CCD"/>
    <w:rsid w:val="00CB7FD8"/>
    <w:rsid w:val="00CE7F7B"/>
    <w:rsid w:val="00D005A8"/>
    <w:rsid w:val="00D169E8"/>
    <w:rsid w:val="00D80C60"/>
    <w:rsid w:val="00D863D1"/>
    <w:rsid w:val="00DA6B67"/>
    <w:rsid w:val="00DF3CD7"/>
    <w:rsid w:val="00E17243"/>
    <w:rsid w:val="00E3355C"/>
    <w:rsid w:val="00E50C0B"/>
    <w:rsid w:val="00E72649"/>
    <w:rsid w:val="00EE0EC7"/>
    <w:rsid w:val="00EE11E6"/>
    <w:rsid w:val="00F15563"/>
    <w:rsid w:val="00F34731"/>
    <w:rsid w:val="00F44210"/>
    <w:rsid w:val="00F83375"/>
    <w:rsid w:val="00FD6BC9"/>
    <w:rsid w:val="00FE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8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A9382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2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93826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36D0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36D0A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A36D0A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A36D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a"/>
    <w:uiPriority w:val="99"/>
    <w:rsid w:val="00A36D0A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A36D0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A36D0A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A36D0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A36D0A"/>
    <w:rPr>
      <w:rFonts w:ascii="Arial" w:hAnsi="Arial" w:cs="Arial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36D0A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A36D0A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44">
    <w:name w:val="Font Style44"/>
    <w:basedOn w:val="a0"/>
    <w:uiPriority w:val="99"/>
    <w:rsid w:val="00A36D0A"/>
    <w:rPr>
      <w:rFonts w:ascii="Arial" w:hAnsi="Arial" w:cs="Arial"/>
      <w:sz w:val="14"/>
      <w:szCs w:val="14"/>
    </w:rPr>
  </w:style>
  <w:style w:type="paragraph" w:styleId="a5">
    <w:name w:val="List Paragraph"/>
    <w:basedOn w:val="a"/>
    <w:uiPriority w:val="34"/>
    <w:qFormat/>
    <w:rsid w:val="00EE0E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5424"/>
    <w:pPr>
      <w:spacing w:before="100" w:beforeAutospacing="1" w:after="100" w:afterAutospacing="1"/>
    </w:pPr>
  </w:style>
  <w:style w:type="paragraph" w:customStyle="1" w:styleId="Default">
    <w:name w:val="Default"/>
    <w:rsid w:val="00C1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8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A9382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2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93826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9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6808-BBB2-4848-B8A6-9558FDA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Варакина</cp:lastModifiedBy>
  <cp:revision>31</cp:revision>
  <cp:lastPrinted>2014-03-28T04:35:00Z</cp:lastPrinted>
  <dcterms:created xsi:type="dcterms:W3CDTF">2014-03-09T21:36:00Z</dcterms:created>
  <dcterms:modified xsi:type="dcterms:W3CDTF">2014-11-21T04:51:00Z</dcterms:modified>
</cp:coreProperties>
</file>