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712" w:rsidRDefault="003E54E4">
      <w:pPr>
        <w:spacing w:after="0" w:line="259" w:lineRule="auto"/>
        <w:ind w:left="-306" w:right="-1164" w:firstLine="0"/>
        <w:jc w:val="left"/>
      </w:pPr>
      <w:r>
        <w:rPr>
          <w:noProof/>
        </w:rPr>
        <w:drawing>
          <wp:inline distT="0" distB="0" distL="0" distR="0">
            <wp:extent cx="9796859" cy="6741136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96859" cy="674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712" w:rsidRDefault="009F0712">
      <w:pPr>
        <w:sectPr w:rsidR="009F071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853" w:right="1440" w:bottom="437" w:left="1440" w:header="720" w:footer="720" w:gutter="0"/>
          <w:cols w:space="720"/>
        </w:sectPr>
      </w:pPr>
    </w:p>
    <w:p w:rsidR="009F0712" w:rsidRDefault="003E54E4">
      <w:pPr>
        <w:spacing w:after="36" w:line="259" w:lineRule="auto"/>
        <w:ind w:left="10" w:right="435"/>
        <w:jc w:val="center"/>
      </w:pPr>
      <w:r>
        <w:rPr>
          <w:b/>
          <w:sz w:val="32"/>
        </w:rPr>
        <w:lastRenderedPageBreak/>
        <w:t>Паспорт</w:t>
      </w:r>
      <w:r>
        <w:rPr>
          <w:rFonts w:ascii="Arial" w:eastAsia="Arial" w:hAnsi="Arial" w:cs="Arial"/>
          <w:b/>
          <w:i/>
          <w:sz w:val="32"/>
        </w:rPr>
        <w:t xml:space="preserve"> </w:t>
      </w:r>
    </w:p>
    <w:p w:rsidR="009F0712" w:rsidRDefault="003E54E4">
      <w:pPr>
        <w:spacing w:after="35" w:line="259" w:lineRule="auto"/>
        <w:ind w:left="355"/>
        <w:jc w:val="left"/>
      </w:pPr>
      <w:r>
        <w:rPr>
          <w:b/>
          <w:sz w:val="32"/>
        </w:rPr>
        <w:t xml:space="preserve">программы развития Муниципального общеобразовательного учреждения </w:t>
      </w:r>
      <w:proofErr w:type="spellStart"/>
      <w:r>
        <w:rPr>
          <w:b/>
          <w:sz w:val="32"/>
        </w:rPr>
        <w:t>Чепоровская</w:t>
      </w:r>
      <w:proofErr w:type="spellEnd"/>
      <w:r>
        <w:rPr>
          <w:b/>
          <w:sz w:val="32"/>
        </w:rPr>
        <w:t xml:space="preserve"> </w:t>
      </w:r>
      <w:proofErr w:type="gramStart"/>
      <w:r>
        <w:rPr>
          <w:b/>
          <w:sz w:val="32"/>
        </w:rPr>
        <w:t>основная</w:t>
      </w:r>
      <w:proofErr w:type="gramEnd"/>
      <w:r>
        <w:rPr>
          <w:b/>
          <w:sz w:val="32"/>
        </w:rPr>
        <w:t xml:space="preserve"> </w:t>
      </w:r>
    </w:p>
    <w:p w:rsidR="009F0712" w:rsidRDefault="003E54E4">
      <w:pPr>
        <w:spacing w:after="0" w:line="259" w:lineRule="auto"/>
        <w:ind w:left="10" w:right="438"/>
        <w:jc w:val="center"/>
      </w:pPr>
      <w:r>
        <w:rPr>
          <w:b/>
          <w:sz w:val="32"/>
        </w:rPr>
        <w:t xml:space="preserve">общеобразовательная школа </w:t>
      </w:r>
    </w:p>
    <w:tbl>
      <w:tblPr>
        <w:tblStyle w:val="TableGrid"/>
        <w:tblW w:w="15662" w:type="dxa"/>
        <w:tblInd w:w="-257" w:type="dxa"/>
        <w:tblCellMar>
          <w:top w:w="38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2850"/>
        <w:gridCol w:w="12812"/>
      </w:tblGrid>
      <w:tr w:rsidR="009F0712">
        <w:trPr>
          <w:trHeight w:val="65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Наименование Программы </w:t>
            </w:r>
          </w:p>
        </w:tc>
        <w:tc>
          <w:tcPr>
            <w:tcW w:w="1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</w:pPr>
            <w:r>
              <w:t xml:space="preserve">Программа развития  Муниципального общеобразовательного учреждения </w:t>
            </w:r>
            <w:proofErr w:type="spellStart"/>
            <w:r>
              <w:t>Чепоровская</w:t>
            </w:r>
            <w:proofErr w:type="spellEnd"/>
            <w:r>
              <w:t xml:space="preserve"> основная общеобразовательная школа на 2021-2025 годы</w:t>
            </w:r>
            <w:r>
              <w:rPr>
                <w:sz w:val="24"/>
              </w:rPr>
              <w:t xml:space="preserve">   </w:t>
            </w:r>
          </w:p>
        </w:tc>
      </w:tr>
      <w:tr w:rsidR="009F0712">
        <w:trPr>
          <w:trHeight w:val="65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Разработчики Программы </w:t>
            </w:r>
          </w:p>
        </w:tc>
        <w:tc>
          <w:tcPr>
            <w:tcW w:w="1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Педагогический коллектив  и администрация школы.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9F0712">
        <w:trPr>
          <w:trHeight w:val="65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Исполнители Программы </w:t>
            </w:r>
          </w:p>
        </w:tc>
        <w:tc>
          <w:tcPr>
            <w:tcW w:w="1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</w:pPr>
            <w:r>
              <w:t xml:space="preserve">Администрация, педагогический коллектив  школы, ученический коллектив, родительская общественность, социальные партнеры школы. </w:t>
            </w:r>
          </w:p>
        </w:tc>
      </w:tr>
      <w:tr w:rsidR="009F0712">
        <w:trPr>
          <w:trHeight w:val="658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lastRenderedPageBreak/>
              <w:t>Научнометодические</w:t>
            </w:r>
            <w:proofErr w:type="spellEnd"/>
            <w:r>
              <w:rPr>
                <w:b/>
              </w:rPr>
              <w:t xml:space="preserve"> основы  разработки Программы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74" w:line="259" w:lineRule="auto"/>
              <w:ind w:left="2" w:firstLine="0"/>
              <w:jc w:val="left"/>
            </w:pPr>
            <w:r>
              <w:rPr>
                <w:color w:val="636363"/>
                <w:sz w:val="24"/>
              </w:rPr>
              <w:t xml:space="preserve"> </w:t>
            </w:r>
          </w:p>
          <w:p w:rsidR="009F0712" w:rsidRDefault="003E54E4">
            <w:pPr>
              <w:numPr>
                <w:ilvl w:val="0"/>
                <w:numId w:val="12"/>
              </w:numPr>
              <w:spacing w:after="52" w:line="277" w:lineRule="auto"/>
              <w:ind w:left="711" w:hanging="281"/>
            </w:pPr>
            <w:r>
              <w:rPr>
                <w:color w:val="0D0D0D"/>
                <w:sz w:val="24"/>
              </w:rPr>
              <w:t xml:space="preserve">Конституция Российской Федерации (принята всенародным голосованием 12.12.1993г, с изменениями, одобренными в ходе общероссийского голосования 1 июля 2020 года); </w:t>
            </w:r>
          </w:p>
          <w:p w:rsidR="009F0712" w:rsidRDefault="003E54E4">
            <w:pPr>
              <w:numPr>
                <w:ilvl w:val="0"/>
                <w:numId w:val="12"/>
              </w:numPr>
              <w:spacing w:after="30" w:line="259" w:lineRule="auto"/>
              <w:ind w:left="711" w:hanging="281"/>
            </w:pPr>
            <w:r>
              <w:rPr>
                <w:color w:val="0D0D0D"/>
                <w:sz w:val="24"/>
              </w:rPr>
              <w:t xml:space="preserve">Конвенция о правах ребенка (Нью-Йорк, 20.11.1989); </w:t>
            </w:r>
          </w:p>
          <w:p w:rsidR="009F0712" w:rsidRDefault="003E54E4">
            <w:pPr>
              <w:numPr>
                <w:ilvl w:val="0"/>
                <w:numId w:val="12"/>
              </w:numPr>
              <w:spacing w:after="30" w:line="259" w:lineRule="auto"/>
              <w:ind w:left="711" w:hanging="281"/>
            </w:pPr>
            <w:r>
              <w:rPr>
                <w:color w:val="0D0D0D"/>
                <w:sz w:val="24"/>
              </w:rPr>
              <w:t xml:space="preserve">Федеральный закон от 29.12.2012 №273 «Об образовании в Российской Федерации»;  </w:t>
            </w:r>
          </w:p>
          <w:p w:rsidR="009F0712" w:rsidRDefault="003E54E4">
            <w:pPr>
              <w:numPr>
                <w:ilvl w:val="0"/>
                <w:numId w:val="12"/>
              </w:numPr>
              <w:spacing w:after="28" w:line="259" w:lineRule="auto"/>
              <w:ind w:left="711" w:hanging="281"/>
            </w:pPr>
            <w:r>
              <w:rPr>
                <w:color w:val="0D0D0D"/>
                <w:sz w:val="24"/>
              </w:rPr>
              <w:t xml:space="preserve">Федеральный закон от 24.07.1998 №124-ФЗ «Об основных гарантиях прав ребёнка в Российской Федерации»; </w:t>
            </w:r>
          </w:p>
          <w:p w:rsidR="009F0712" w:rsidRDefault="003E54E4">
            <w:pPr>
              <w:numPr>
                <w:ilvl w:val="0"/>
                <w:numId w:val="12"/>
              </w:numPr>
              <w:spacing w:after="51" w:line="279" w:lineRule="auto"/>
              <w:ind w:left="711" w:hanging="281"/>
            </w:pPr>
            <w:r>
              <w:rPr>
                <w:color w:val="0D0D0D"/>
                <w:sz w:val="24"/>
              </w:rPr>
              <w:t xml:space="preserve">Федеральный закон РФ от 27.07.2010г. №210-ФЗ «Об организации предоставления государственных и муниципальных услуг» (ред. от 31.07.2020г); </w:t>
            </w:r>
          </w:p>
          <w:p w:rsidR="009F0712" w:rsidRDefault="003E54E4">
            <w:pPr>
              <w:numPr>
                <w:ilvl w:val="0"/>
                <w:numId w:val="12"/>
              </w:numPr>
              <w:spacing w:after="51" w:line="279" w:lineRule="auto"/>
              <w:ind w:left="711" w:hanging="281"/>
            </w:pPr>
            <w:r>
              <w:rPr>
                <w:color w:val="0D0D0D"/>
                <w:sz w:val="24"/>
              </w:rPr>
              <w:t xml:space="preserve">Распоряжение Правительства РФ от 25.04.2011 №729-р «Перечень услуг, оказываемых государственными и муниципальными учреждениями»; </w:t>
            </w:r>
          </w:p>
          <w:p w:rsidR="009F0712" w:rsidRDefault="003E54E4">
            <w:pPr>
              <w:numPr>
                <w:ilvl w:val="0"/>
                <w:numId w:val="12"/>
              </w:numPr>
              <w:spacing w:after="52" w:line="278" w:lineRule="auto"/>
              <w:ind w:left="711" w:hanging="281"/>
            </w:pPr>
            <w:r>
              <w:rPr>
                <w:color w:val="0D0D0D"/>
                <w:sz w:val="24"/>
              </w:rPr>
              <w:t xml:space="preserve">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 </w:t>
            </w:r>
          </w:p>
          <w:p w:rsidR="009F0712" w:rsidRDefault="003E54E4">
            <w:pPr>
              <w:numPr>
                <w:ilvl w:val="0"/>
                <w:numId w:val="12"/>
              </w:numPr>
              <w:spacing w:after="51" w:line="279" w:lineRule="auto"/>
              <w:ind w:left="711" w:hanging="281"/>
            </w:pPr>
            <w:r>
              <w:rPr>
                <w:color w:val="0D0D0D"/>
                <w:sz w:val="24"/>
              </w:rPr>
              <w:t xml:space="preserve">Постановление Главного государственного санитарного врача Российской Федерации от 27.10.2020 № 32 «Об утверждении </w:t>
            </w:r>
            <w:proofErr w:type="gramStart"/>
            <w:r>
              <w:rPr>
                <w:color w:val="0D0D0D"/>
                <w:sz w:val="24"/>
              </w:rPr>
              <w:t>санитарных</w:t>
            </w:r>
            <w:proofErr w:type="gramEnd"/>
            <w:r>
              <w:rPr>
                <w:color w:val="0D0D0D"/>
                <w:sz w:val="24"/>
              </w:rPr>
              <w:t xml:space="preserve"> правила и нормы СанПиН 2.3/2.4.3590-20 «Санитарно-эпидемиологические требования к организации общественного питания населения»; </w:t>
            </w:r>
          </w:p>
          <w:p w:rsidR="009F0712" w:rsidRDefault="003E54E4">
            <w:pPr>
              <w:numPr>
                <w:ilvl w:val="0"/>
                <w:numId w:val="12"/>
              </w:numPr>
              <w:spacing w:after="75" w:line="259" w:lineRule="auto"/>
              <w:ind w:left="711" w:hanging="281"/>
            </w:pPr>
            <w:r>
              <w:rPr>
                <w:color w:val="0D0D0D"/>
                <w:sz w:val="24"/>
              </w:rPr>
              <w:t xml:space="preserve">Приказ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дополнениями); </w:t>
            </w:r>
          </w:p>
          <w:p w:rsidR="009F0712" w:rsidRDefault="003E54E4">
            <w:pPr>
              <w:numPr>
                <w:ilvl w:val="0"/>
                <w:numId w:val="12"/>
              </w:numPr>
              <w:spacing w:after="0" w:line="259" w:lineRule="auto"/>
              <w:ind w:left="711" w:hanging="281"/>
            </w:pPr>
            <w:r>
              <w:rPr>
                <w:color w:val="0D0D0D"/>
                <w:sz w:val="24"/>
              </w:rPr>
              <w:t xml:space="preserve">Приказ Министерства образования и науки Российской Федерации от 17.12.2010 №1897 «Об утверждении и введении в действие федерального государственного стандарта основного общего образования» (с изменениями и дополнениями); </w:t>
            </w:r>
          </w:p>
        </w:tc>
      </w:tr>
    </w:tbl>
    <w:p w:rsidR="009F0712" w:rsidRDefault="009F0712">
      <w:pPr>
        <w:spacing w:after="0" w:line="259" w:lineRule="auto"/>
        <w:ind w:left="-850" w:right="168" w:firstLine="0"/>
        <w:jc w:val="left"/>
      </w:pPr>
    </w:p>
    <w:tbl>
      <w:tblPr>
        <w:tblStyle w:val="TableGrid"/>
        <w:tblW w:w="15662" w:type="dxa"/>
        <w:tblInd w:w="-257" w:type="dxa"/>
        <w:tblCellMar>
          <w:top w:w="64" w:type="dxa"/>
          <w:left w:w="108" w:type="dxa"/>
          <w:right w:w="16" w:type="dxa"/>
        </w:tblCellMar>
        <w:tblLook w:val="04A0" w:firstRow="1" w:lastRow="0" w:firstColumn="1" w:lastColumn="0" w:noHBand="0" w:noVBand="1"/>
      </w:tblPr>
      <w:tblGrid>
        <w:gridCol w:w="2412"/>
        <w:gridCol w:w="13250"/>
      </w:tblGrid>
      <w:tr w:rsidR="009F0712" w:rsidTr="00AD6F34">
        <w:trPr>
          <w:trHeight w:val="2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numPr>
                <w:ilvl w:val="0"/>
                <w:numId w:val="13"/>
              </w:numPr>
              <w:spacing w:after="52" w:line="278" w:lineRule="auto"/>
              <w:ind w:left="711" w:hanging="281"/>
            </w:pPr>
            <w:r>
              <w:rPr>
                <w:color w:val="0D0D0D"/>
                <w:sz w:val="24"/>
              </w:rPr>
              <w:t xml:space="preserve">Приказ Министерства просвещения РФ от 28 августа 2020 г. № 442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образования”; </w:t>
            </w:r>
          </w:p>
          <w:p w:rsidR="009F0712" w:rsidRDefault="003E54E4">
            <w:pPr>
              <w:numPr>
                <w:ilvl w:val="0"/>
                <w:numId w:val="13"/>
              </w:numPr>
              <w:spacing w:after="51" w:line="280" w:lineRule="auto"/>
              <w:ind w:left="711" w:hanging="281"/>
            </w:pPr>
            <w:r>
              <w:rPr>
                <w:color w:val="0D0D0D"/>
                <w:sz w:val="24"/>
              </w:rPr>
              <w:t xml:space="preserve">Приказ Министерства просвещения РФ от 2 сентября 2020г. № 458 "Об утверждении Порядка приема на </w:t>
            </w:r>
            <w:proofErr w:type="gramStart"/>
            <w:r>
              <w:rPr>
                <w:color w:val="0D0D0D"/>
                <w:sz w:val="24"/>
              </w:rPr>
              <w:t>обучение по</w:t>
            </w:r>
            <w:proofErr w:type="gramEnd"/>
            <w:r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lastRenderedPageBreak/>
              <w:t xml:space="preserve">образовательным программам начального общего, основного общего и среднего общего образования"; </w:t>
            </w:r>
          </w:p>
          <w:p w:rsidR="009F0712" w:rsidRDefault="003E54E4">
            <w:pPr>
              <w:numPr>
                <w:ilvl w:val="0"/>
                <w:numId w:val="13"/>
              </w:numPr>
              <w:spacing w:after="76" w:line="258" w:lineRule="auto"/>
              <w:ind w:left="711" w:hanging="281"/>
            </w:pPr>
            <w:r>
              <w:rPr>
                <w:color w:val="0D0D0D"/>
                <w:sz w:val="24"/>
              </w:rPr>
              <w:t xml:space="preserve">Приказ </w:t>
            </w:r>
            <w:proofErr w:type="spellStart"/>
            <w:r>
              <w:rPr>
                <w:color w:val="0D0D0D"/>
                <w:sz w:val="24"/>
              </w:rPr>
              <w:t>Минобрнауки</w:t>
            </w:r>
            <w:proofErr w:type="spellEnd"/>
            <w:r>
              <w:rPr>
                <w:color w:val="0D0D0D"/>
                <w:sz w:val="24"/>
              </w:rPr>
              <w:t xml:space="preserve"> России от 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</w:t>
            </w:r>
          </w:p>
          <w:p w:rsidR="009F0712" w:rsidRDefault="003E54E4">
            <w:pPr>
              <w:numPr>
                <w:ilvl w:val="0"/>
                <w:numId w:val="13"/>
              </w:numPr>
              <w:spacing w:after="76" w:line="257" w:lineRule="auto"/>
              <w:ind w:left="711" w:hanging="281"/>
            </w:pPr>
            <w:r>
              <w:rPr>
                <w:color w:val="0D0D0D"/>
                <w:sz w:val="24"/>
              </w:rPr>
              <w:t xml:space="preserve">Приказ </w:t>
            </w:r>
            <w:proofErr w:type="spellStart"/>
            <w:r>
              <w:rPr>
                <w:color w:val="0D0D0D"/>
                <w:sz w:val="24"/>
              </w:rPr>
              <w:t>Минобрнауки</w:t>
            </w:r>
            <w:proofErr w:type="spellEnd"/>
            <w:r>
              <w:rPr>
                <w:color w:val="0D0D0D"/>
                <w:sz w:val="24"/>
              </w:rPr>
              <w:t xml:space="preserve"> России от 19.12.2014 № 1598 «Об утверждении федерального государственного образовательного стандарта начального общего образования </w:t>
            </w:r>
            <w:proofErr w:type="gramStart"/>
            <w:r>
              <w:rPr>
                <w:color w:val="0D0D0D"/>
                <w:sz w:val="24"/>
              </w:rPr>
              <w:t>обучающихся</w:t>
            </w:r>
            <w:proofErr w:type="gramEnd"/>
            <w:r>
              <w:rPr>
                <w:color w:val="0D0D0D"/>
                <w:sz w:val="24"/>
              </w:rPr>
              <w:t xml:space="preserve"> с ограниченными возможностями здоровья»; </w:t>
            </w:r>
          </w:p>
          <w:p w:rsidR="009F0712" w:rsidRDefault="003E54E4">
            <w:pPr>
              <w:numPr>
                <w:ilvl w:val="0"/>
                <w:numId w:val="13"/>
              </w:numPr>
              <w:spacing w:after="75" w:line="258" w:lineRule="auto"/>
              <w:ind w:left="711" w:hanging="281"/>
            </w:pPr>
            <w:r>
              <w:rPr>
                <w:color w:val="0D0D0D"/>
                <w:sz w:val="24"/>
              </w:rPr>
              <w:t xml:space="preserve">Приказ </w:t>
            </w:r>
            <w:proofErr w:type="spellStart"/>
            <w:r>
              <w:rPr>
                <w:color w:val="0D0D0D"/>
                <w:sz w:val="24"/>
              </w:rPr>
              <w:t>Минобрнауки</w:t>
            </w:r>
            <w:proofErr w:type="spellEnd"/>
            <w:r>
              <w:rPr>
                <w:color w:val="0D0D0D"/>
                <w:sz w:val="24"/>
              </w:rPr>
              <w:t xml:space="preserve"> России от 19.12.2014 № 1599 «Об утверждении федерального государственного образовательного стандарта образования </w:t>
            </w:r>
            <w:proofErr w:type="gramStart"/>
            <w:r>
              <w:rPr>
                <w:color w:val="0D0D0D"/>
                <w:sz w:val="24"/>
              </w:rPr>
              <w:t>обучающихся</w:t>
            </w:r>
            <w:proofErr w:type="gramEnd"/>
            <w:r>
              <w:rPr>
                <w:color w:val="0D0D0D"/>
                <w:sz w:val="24"/>
              </w:rPr>
              <w:t xml:space="preserve"> с умственной отсталостью (интеллектуальными нарушениями)»; </w:t>
            </w:r>
          </w:p>
          <w:p w:rsidR="009F0712" w:rsidRDefault="003E54E4">
            <w:pPr>
              <w:numPr>
                <w:ilvl w:val="0"/>
                <w:numId w:val="13"/>
              </w:numPr>
              <w:spacing w:after="51" w:line="279" w:lineRule="auto"/>
              <w:ind w:left="711" w:hanging="281"/>
            </w:pPr>
            <w:r>
              <w:rPr>
                <w:color w:val="0D0D0D"/>
                <w:sz w:val="24"/>
              </w:rPr>
              <w:t xml:space="preserve">Приказ Федеральной службы по надзору в сфере образования и науки РФ от 14 августа 2020 г. N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</w:t>
            </w:r>
          </w:p>
          <w:p w:rsidR="009F0712" w:rsidRDefault="003E54E4">
            <w:pPr>
              <w:numPr>
                <w:ilvl w:val="0"/>
                <w:numId w:val="13"/>
              </w:numPr>
              <w:spacing w:after="53" w:line="277" w:lineRule="auto"/>
              <w:ind w:left="711" w:hanging="281"/>
            </w:pPr>
            <w:r>
              <w:rPr>
                <w:color w:val="0D0D0D"/>
                <w:sz w:val="24"/>
              </w:rPr>
              <w:t xml:space="preserve">Письмо Министерства образования и науки Российской Федерации от 15.11.2013 №НТ-1139/08 «Об организации получения образования в семейной форме»; </w:t>
            </w:r>
          </w:p>
          <w:p w:rsidR="009F0712" w:rsidRDefault="003E54E4">
            <w:pPr>
              <w:numPr>
                <w:ilvl w:val="0"/>
                <w:numId w:val="13"/>
              </w:numPr>
              <w:spacing w:after="51" w:line="280" w:lineRule="auto"/>
              <w:ind w:left="711" w:hanging="281"/>
            </w:pPr>
            <w:r>
              <w:rPr>
                <w:color w:val="0D0D0D"/>
                <w:sz w:val="24"/>
              </w:rPr>
              <w:t xml:space="preserve">Закон Ярославской области от 19.12.2008 №65-з «Социальный кодекс Ярославской области», принят Ярославской областной Думой 16 декабря 2008года (с изменениями на 19 августа 2020 года); </w:t>
            </w:r>
          </w:p>
          <w:p w:rsidR="009F0712" w:rsidRDefault="003E54E4">
            <w:pPr>
              <w:numPr>
                <w:ilvl w:val="0"/>
                <w:numId w:val="13"/>
              </w:numPr>
              <w:spacing w:after="0" w:line="259" w:lineRule="auto"/>
              <w:ind w:left="711" w:hanging="281"/>
            </w:pPr>
            <w:r>
              <w:rPr>
                <w:color w:val="0D0D0D"/>
                <w:sz w:val="24"/>
              </w:rPr>
              <w:t xml:space="preserve">Закон Ярославской области «О гарантиях прав ребенка в Ярославской области», принят Ярославской областной Думой </w:t>
            </w:r>
          </w:p>
          <w:p w:rsidR="009F0712" w:rsidRDefault="003E54E4">
            <w:pPr>
              <w:spacing w:after="20" w:line="259" w:lineRule="auto"/>
              <w:ind w:left="0" w:right="89" w:firstLine="0"/>
              <w:jc w:val="right"/>
            </w:pPr>
            <w:proofErr w:type="gramStart"/>
            <w:r>
              <w:rPr>
                <w:color w:val="0D0D0D"/>
                <w:sz w:val="24"/>
              </w:rPr>
              <w:t xml:space="preserve">29 сентября 2009 года (с изменениями от 23.12.2011 №53-з, от 30.06.2014 №33-з, от 08.04.2015 №20-з, 06.10.2015 № </w:t>
            </w:r>
            <w:proofErr w:type="gramEnd"/>
          </w:p>
          <w:p w:rsidR="009F0712" w:rsidRDefault="003E54E4">
            <w:pPr>
              <w:spacing w:after="74" w:line="259" w:lineRule="auto"/>
              <w:ind w:left="790" w:firstLine="0"/>
              <w:jc w:val="left"/>
            </w:pPr>
            <w:proofErr w:type="gramStart"/>
            <w:r>
              <w:rPr>
                <w:color w:val="0D0D0D"/>
                <w:sz w:val="24"/>
              </w:rPr>
              <w:t xml:space="preserve">77-з, от 28.12.2015 №109-з, от 15.06.2017 №24-з, от 04.07.2018 №37-з, от 26.12.2019 №87-з);  </w:t>
            </w:r>
            <w:proofErr w:type="gramEnd"/>
          </w:p>
          <w:p w:rsidR="009F0712" w:rsidRDefault="003E54E4">
            <w:pPr>
              <w:numPr>
                <w:ilvl w:val="0"/>
                <w:numId w:val="13"/>
              </w:numPr>
              <w:spacing w:after="53" w:line="278" w:lineRule="auto"/>
              <w:ind w:left="711" w:hanging="281"/>
            </w:pPr>
            <w:r>
              <w:rPr>
                <w:color w:val="0D0D0D"/>
                <w:sz w:val="24"/>
              </w:rPr>
              <w:t xml:space="preserve">Постановление Администрации Ростовского муниципального района от 31.01.2018 №16 «Об утверждении Перечня муниципальных услуг Ростовского муниципального района»;  </w:t>
            </w:r>
          </w:p>
          <w:p w:rsidR="009F0712" w:rsidRDefault="003E54E4">
            <w:pPr>
              <w:numPr>
                <w:ilvl w:val="0"/>
                <w:numId w:val="13"/>
              </w:numPr>
              <w:spacing w:after="49" w:line="279" w:lineRule="auto"/>
              <w:ind w:left="711" w:hanging="281"/>
            </w:pPr>
            <w:r>
              <w:rPr>
                <w:color w:val="0D0D0D"/>
                <w:sz w:val="24"/>
              </w:rPr>
              <w:t xml:space="preserve">Постановление Администрации Ростовского муниципального района от 14.03.2017 №427 «О мониторинге качества предоставления муниципальных услуг»; </w:t>
            </w:r>
          </w:p>
          <w:p w:rsidR="009F0712" w:rsidRDefault="003E54E4">
            <w:pPr>
              <w:numPr>
                <w:ilvl w:val="0"/>
                <w:numId w:val="13"/>
              </w:numPr>
              <w:spacing w:after="0" w:line="259" w:lineRule="auto"/>
              <w:ind w:left="711" w:hanging="281"/>
            </w:pPr>
            <w:r>
              <w:rPr>
                <w:color w:val="0D0D0D"/>
                <w:sz w:val="24"/>
              </w:rPr>
              <w:t xml:space="preserve">Устав МОУ </w:t>
            </w:r>
            <w:proofErr w:type="spellStart"/>
            <w:r>
              <w:rPr>
                <w:color w:val="0D0D0D"/>
                <w:sz w:val="24"/>
              </w:rPr>
              <w:t>Чепоровской</w:t>
            </w:r>
            <w:proofErr w:type="spellEnd"/>
            <w:r>
              <w:rPr>
                <w:color w:val="0D0D0D"/>
                <w:sz w:val="24"/>
              </w:rPr>
              <w:t xml:space="preserve"> ООШ. </w:t>
            </w:r>
          </w:p>
          <w:p w:rsidR="009F0712" w:rsidRDefault="003E54E4">
            <w:pPr>
              <w:spacing w:after="0" w:line="259" w:lineRule="auto"/>
              <w:ind w:left="722" w:firstLine="0"/>
              <w:jc w:val="left"/>
            </w:pPr>
            <w:r>
              <w:rPr>
                <w:color w:val="0D0D0D"/>
                <w:sz w:val="24"/>
              </w:rPr>
              <w:t xml:space="preserve"> </w:t>
            </w:r>
          </w:p>
        </w:tc>
      </w:tr>
      <w:tr w:rsidR="009F0712">
        <w:trPr>
          <w:trHeight w:val="655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Основные этапы  обсуждения и </w:t>
            </w:r>
          </w:p>
        </w:tc>
        <w:tc>
          <w:tcPr>
            <w:tcW w:w="1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numPr>
                <w:ilvl w:val="0"/>
                <w:numId w:val="14"/>
              </w:numPr>
              <w:spacing w:after="25" w:line="259" w:lineRule="auto"/>
              <w:ind w:left="213" w:hanging="211"/>
              <w:jc w:val="left"/>
            </w:pPr>
            <w:r>
              <w:t>этап: обсуждение на педагогическом совете, анкетирование педагогов, родителей, обучающихся</w:t>
            </w:r>
            <w:r w:rsidR="0060315A">
              <w:t xml:space="preserve"> и воспитанников</w:t>
            </w:r>
            <w:r>
              <w:t xml:space="preserve">. </w:t>
            </w:r>
          </w:p>
          <w:p w:rsidR="009F0712" w:rsidRDefault="003E54E4">
            <w:pPr>
              <w:numPr>
                <w:ilvl w:val="0"/>
                <w:numId w:val="14"/>
              </w:numPr>
              <w:spacing w:after="0" w:line="259" w:lineRule="auto"/>
              <w:ind w:left="213" w:hanging="211"/>
              <w:jc w:val="left"/>
            </w:pPr>
            <w:r>
              <w:lastRenderedPageBreak/>
              <w:t xml:space="preserve">этап: обсуждение на школьном МО, родительском комитете </w:t>
            </w:r>
          </w:p>
        </w:tc>
      </w:tr>
    </w:tbl>
    <w:p w:rsidR="009F0712" w:rsidRDefault="009F0712">
      <w:pPr>
        <w:spacing w:after="0" w:line="259" w:lineRule="auto"/>
        <w:ind w:left="-850" w:right="168" w:firstLine="0"/>
        <w:jc w:val="left"/>
      </w:pPr>
    </w:p>
    <w:tbl>
      <w:tblPr>
        <w:tblStyle w:val="TableGrid"/>
        <w:tblW w:w="15662" w:type="dxa"/>
        <w:tblInd w:w="-257" w:type="dxa"/>
        <w:tblCellMar>
          <w:top w:w="53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2412"/>
        <w:gridCol w:w="13250"/>
      </w:tblGrid>
      <w:tr w:rsidR="009F0712">
        <w:trPr>
          <w:trHeight w:val="65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принятия Программы </w:t>
            </w:r>
          </w:p>
        </w:tc>
        <w:tc>
          <w:tcPr>
            <w:tcW w:w="1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15A" w:rsidRDefault="003E54E4" w:rsidP="0060315A">
            <w:pPr>
              <w:pStyle w:val="a5"/>
              <w:numPr>
                <w:ilvl w:val="0"/>
                <w:numId w:val="14"/>
              </w:numPr>
              <w:spacing w:after="0" w:line="259" w:lineRule="auto"/>
              <w:ind w:right="2546"/>
              <w:jc w:val="left"/>
            </w:pPr>
            <w:r>
              <w:t xml:space="preserve">этап: педагогический совет «Разработка Концепции и Программы развития школы». </w:t>
            </w:r>
          </w:p>
          <w:p w:rsidR="009F0712" w:rsidRDefault="003E54E4" w:rsidP="0060315A">
            <w:pPr>
              <w:pStyle w:val="a5"/>
              <w:spacing w:after="0" w:line="259" w:lineRule="auto"/>
              <w:ind w:left="214" w:right="2546" w:firstLine="0"/>
              <w:jc w:val="left"/>
            </w:pPr>
            <w:r>
              <w:t xml:space="preserve">4 этап: принятие Программы педагогическим советом. </w:t>
            </w:r>
          </w:p>
        </w:tc>
      </w:tr>
      <w:tr w:rsidR="009F0712">
        <w:trPr>
          <w:trHeight w:val="33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Кем </w:t>
            </w:r>
            <w:proofErr w:type="gramStart"/>
            <w:r>
              <w:rPr>
                <w:b/>
              </w:rPr>
              <w:t>принята</w:t>
            </w:r>
            <w:proofErr w:type="gramEnd"/>
            <w:r>
              <w:rPr>
                <w:b/>
              </w:rPr>
              <w:t xml:space="preserve">  </w:t>
            </w:r>
          </w:p>
        </w:tc>
        <w:tc>
          <w:tcPr>
            <w:tcW w:w="1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Общим собранием МОУ </w:t>
            </w:r>
            <w:proofErr w:type="spellStart"/>
            <w:r>
              <w:t>Чепоровской</w:t>
            </w:r>
            <w:proofErr w:type="spellEnd"/>
            <w:r>
              <w:t xml:space="preserve"> ООШ, протокол № 1   от 10.02 .2021 г. </w:t>
            </w:r>
          </w:p>
        </w:tc>
      </w:tr>
      <w:tr w:rsidR="009F0712">
        <w:trPr>
          <w:trHeight w:val="91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712" w:rsidRDefault="003E54E4">
            <w:pPr>
              <w:spacing w:after="28" w:line="259" w:lineRule="auto"/>
              <w:ind w:left="0" w:firstLine="0"/>
              <w:jc w:val="left"/>
            </w:pPr>
            <w:r>
              <w:rPr>
                <w:b/>
              </w:rPr>
              <w:t xml:space="preserve">Цель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Программы </w:t>
            </w:r>
          </w:p>
        </w:tc>
        <w:tc>
          <w:tcPr>
            <w:tcW w:w="1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78" w:lineRule="auto"/>
              <w:ind w:left="2" w:firstLine="0"/>
            </w:pPr>
            <w:r>
              <w:t xml:space="preserve">Создание условий для получения качественного </w:t>
            </w:r>
            <w:r w:rsidR="00AD6F34">
              <w:t xml:space="preserve">дошкольного и </w:t>
            </w:r>
            <w:r>
              <w:t xml:space="preserve">основного общего образования обучающихся в соответствии с индивидуальными возможностями и потребностями личности в условиях сельского социума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9F0712">
        <w:trPr>
          <w:trHeight w:val="7038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712" w:rsidRDefault="003E54E4">
            <w:pPr>
              <w:spacing w:after="28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Задачи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Программы </w:t>
            </w:r>
          </w:p>
        </w:tc>
        <w:tc>
          <w:tcPr>
            <w:tcW w:w="1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numPr>
                <w:ilvl w:val="0"/>
                <w:numId w:val="15"/>
              </w:numPr>
              <w:spacing w:after="2" w:line="278" w:lineRule="auto"/>
              <w:ind w:hanging="430"/>
            </w:pPr>
            <w:r>
              <w:t xml:space="preserve">Обновление организации, содержания и технологий образовательного процесса в направлении обеспечения оптимальных условий формирования духовно-нравственной, социально адаптированной и профессионально ориентированной личности гражданина Российской Федерации, способной к самоопределению.  </w:t>
            </w:r>
          </w:p>
          <w:p w:rsidR="009F0712" w:rsidRDefault="003E54E4">
            <w:pPr>
              <w:numPr>
                <w:ilvl w:val="0"/>
                <w:numId w:val="15"/>
              </w:numPr>
              <w:spacing w:after="31" w:line="258" w:lineRule="auto"/>
              <w:ind w:hanging="430"/>
            </w:pPr>
            <w:r>
              <w:t xml:space="preserve">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 Обеспечение доступности и качества образования. </w:t>
            </w:r>
          </w:p>
          <w:p w:rsidR="009F0712" w:rsidRDefault="003E54E4">
            <w:pPr>
              <w:numPr>
                <w:ilvl w:val="0"/>
                <w:numId w:val="15"/>
              </w:numPr>
              <w:spacing w:after="7" w:line="277" w:lineRule="auto"/>
              <w:ind w:hanging="430"/>
            </w:pPr>
            <w:r>
              <w:t xml:space="preserve">Совершенствование методов и технологий организации  образовательного процесса для формирования ключевых компетенций  и успешной социализации обучающихся. </w:t>
            </w:r>
          </w:p>
          <w:p w:rsidR="009F0712" w:rsidRDefault="003E54E4">
            <w:pPr>
              <w:numPr>
                <w:ilvl w:val="0"/>
                <w:numId w:val="15"/>
              </w:numPr>
              <w:spacing w:after="4" w:line="276" w:lineRule="auto"/>
              <w:ind w:hanging="430"/>
            </w:pPr>
            <w:r>
              <w:t xml:space="preserve">Создание условий для самоопределения, выявления и реализации индивидуальных возможностей каждого ребенка.  </w:t>
            </w:r>
          </w:p>
          <w:p w:rsidR="009F0712" w:rsidRDefault="003E54E4">
            <w:pPr>
              <w:numPr>
                <w:ilvl w:val="0"/>
                <w:numId w:val="15"/>
              </w:numPr>
              <w:spacing w:after="28" w:line="259" w:lineRule="auto"/>
              <w:ind w:hanging="430"/>
            </w:pPr>
            <w:r>
              <w:t xml:space="preserve">Совершенствование системы </w:t>
            </w:r>
            <w:proofErr w:type="spellStart"/>
            <w:r>
              <w:t>здоровьесбережения</w:t>
            </w:r>
            <w:proofErr w:type="spellEnd"/>
            <w:r>
              <w:t xml:space="preserve"> </w:t>
            </w:r>
            <w:r w:rsidR="00AD6F34">
              <w:t xml:space="preserve">воспитанников и </w:t>
            </w:r>
            <w:r>
              <w:t xml:space="preserve">учащихся. </w:t>
            </w:r>
          </w:p>
          <w:p w:rsidR="009F0712" w:rsidRDefault="003E54E4">
            <w:pPr>
              <w:numPr>
                <w:ilvl w:val="0"/>
                <w:numId w:val="15"/>
              </w:numPr>
              <w:spacing w:after="3" w:line="278" w:lineRule="auto"/>
              <w:ind w:hanging="430"/>
            </w:pPr>
            <w:r>
              <w:t xml:space="preserve">Обеспечение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  равной доступности к образовательным ресурсам.  Создание  условий для инклюзивного образования. </w:t>
            </w:r>
          </w:p>
          <w:p w:rsidR="009F0712" w:rsidRDefault="003E54E4">
            <w:pPr>
              <w:numPr>
                <w:ilvl w:val="0"/>
                <w:numId w:val="15"/>
              </w:numPr>
              <w:spacing w:after="30" w:line="258" w:lineRule="auto"/>
              <w:ind w:hanging="430"/>
            </w:pPr>
            <w:r>
              <w:t xml:space="preserve">Создание условий для удовлетворения граждан в качественном образовании; открытость образовательного пространства через участие общественности в управлении школой и развитие информационной среды школы. </w:t>
            </w:r>
          </w:p>
          <w:p w:rsidR="009F0712" w:rsidRDefault="003E54E4">
            <w:pPr>
              <w:numPr>
                <w:ilvl w:val="0"/>
                <w:numId w:val="15"/>
              </w:numPr>
              <w:spacing w:after="6" w:line="275" w:lineRule="auto"/>
              <w:ind w:hanging="430"/>
            </w:pPr>
            <w:r>
              <w:t xml:space="preserve">Формирование и совершенствование педагогических компетенций, развитие кадрового потенциала школы. </w:t>
            </w:r>
          </w:p>
          <w:p w:rsidR="009F0712" w:rsidRDefault="003E54E4">
            <w:pPr>
              <w:numPr>
                <w:ilvl w:val="0"/>
                <w:numId w:val="15"/>
              </w:numPr>
              <w:spacing w:after="25" w:line="259" w:lineRule="auto"/>
              <w:ind w:hanging="430"/>
            </w:pPr>
            <w:r>
              <w:t xml:space="preserve">Совершенствование материально-технической базы школы для обеспечения высокого качества </w:t>
            </w:r>
          </w:p>
          <w:p w:rsidR="009F0712" w:rsidRDefault="003E54E4">
            <w:pPr>
              <w:spacing w:after="0" w:line="259" w:lineRule="auto"/>
              <w:ind w:left="362" w:firstLine="0"/>
              <w:jc w:val="left"/>
            </w:pPr>
            <w:r>
              <w:t xml:space="preserve">непрерывного образовательного процесса, оптимизации взаимодействия всех его участников.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rPr>
                <w:sz w:val="23"/>
              </w:rPr>
              <w:t xml:space="preserve">  </w:t>
            </w:r>
          </w:p>
        </w:tc>
      </w:tr>
      <w:tr w:rsidR="009F0712">
        <w:trPr>
          <w:trHeight w:val="67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Ожидаемые результаты </w:t>
            </w:r>
          </w:p>
        </w:tc>
        <w:tc>
          <w:tcPr>
            <w:tcW w:w="1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622" w:hanging="360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инфраструктура и организация образовательного процесса школы соответствует требованиям ФЗ-273, СанПиНов и другим нормативно-правовым актам, регламентирующим организацию образовательного </w:t>
            </w:r>
          </w:p>
        </w:tc>
      </w:tr>
    </w:tbl>
    <w:p w:rsidR="009F0712" w:rsidRDefault="009F0712">
      <w:pPr>
        <w:spacing w:after="0" w:line="259" w:lineRule="auto"/>
        <w:ind w:left="-850" w:right="168" w:firstLine="0"/>
        <w:jc w:val="left"/>
      </w:pPr>
    </w:p>
    <w:tbl>
      <w:tblPr>
        <w:tblStyle w:val="TableGrid"/>
        <w:tblW w:w="15662" w:type="dxa"/>
        <w:tblInd w:w="-257" w:type="dxa"/>
        <w:tblCellMar>
          <w:top w:w="53" w:type="dxa"/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2412"/>
        <w:gridCol w:w="13250"/>
      </w:tblGrid>
      <w:tr w:rsidR="009F0712">
        <w:trPr>
          <w:trHeight w:val="793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48" w:line="259" w:lineRule="auto"/>
              <w:ind w:left="622" w:firstLine="0"/>
              <w:jc w:val="left"/>
            </w:pPr>
            <w:r>
              <w:t xml:space="preserve">процесса; </w:t>
            </w:r>
          </w:p>
          <w:p w:rsidR="009F0712" w:rsidRDefault="003E54E4">
            <w:pPr>
              <w:numPr>
                <w:ilvl w:val="0"/>
                <w:numId w:val="16"/>
              </w:numPr>
              <w:spacing w:after="0" w:line="259" w:lineRule="auto"/>
              <w:ind w:hanging="360"/>
              <w:jc w:val="left"/>
            </w:pPr>
            <w:r>
              <w:t xml:space="preserve">оснащение кабинетов в соответствии с требованиями ФГОС;  </w:t>
            </w:r>
          </w:p>
          <w:p w:rsidR="009F0712" w:rsidRDefault="003E54E4">
            <w:pPr>
              <w:numPr>
                <w:ilvl w:val="0"/>
                <w:numId w:val="16"/>
              </w:numPr>
              <w:spacing w:after="0" w:line="259" w:lineRule="auto"/>
              <w:ind w:hanging="360"/>
              <w:jc w:val="left"/>
            </w:pPr>
            <w:r>
              <w:t xml:space="preserve">доступность не менее 95% учебных кабинетов к локальной сети школы и к Интернет-ресурсам;  </w:t>
            </w:r>
          </w:p>
          <w:p w:rsidR="009F0712" w:rsidRDefault="003E54E4">
            <w:pPr>
              <w:numPr>
                <w:ilvl w:val="0"/>
                <w:numId w:val="16"/>
              </w:numPr>
              <w:spacing w:after="49" w:line="259" w:lineRule="auto"/>
              <w:ind w:hanging="360"/>
              <w:jc w:val="left"/>
            </w:pPr>
            <w:r>
              <w:t xml:space="preserve">100 % педагогов и руководителей школы пройдут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 технологиям;  </w:t>
            </w:r>
          </w:p>
          <w:p w:rsidR="009F0712" w:rsidRDefault="003E54E4">
            <w:pPr>
              <w:numPr>
                <w:ilvl w:val="0"/>
                <w:numId w:val="16"/>
              </w:numPr>
              <w:spacing w:after="0" w:line="259" w:lineRule="auto"/>
              <w:ind w:hanging="360"/>
              <w:jc w:val="left"/>
            </w:pPr>
            <w:r>
              <w:t xml:space="preserve">не менее 35% педагогов работают по инновационным образовательным технологиям;  </w:t>
            </w:r>
          </w:p>
          <w:p w:rsidR="009F0712" w:rsidRDefault="003E54E4">
            <w:pPr>
              <w:numPr>
                <w:ilvl w:val="0"/>
                <w:numId w:val="16"/>
              </w:numPr>
              <w:spacing w:after="21" w:line="279" w:lineRule="auto"/>
              <w:ind w:hanging="360"/>
              <w:jc w:val="left"/>
            </w:pPr>
            <w:r>
              <w:t xml:space="preserve">не менее 80% педагогов имеют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т.д.); </w:t>
            </w:r>
          </w:p>
          <w:p w:rsidR="009F0712" w:rsidRDefault="003E54E4">
            <w:pPr>
              <w:numPr>
                <w:ilvl w:val="0"/>
                <w:numId w:val="16"/>
              </w:numPr>
              <w:spacing w:after="25" w:line="277" w:lineRule="auto"/>
              <w:ind w:hanging="360"/>
              <w:jc w:val="left"/>
            </w:pPr>
            <w:r>
              <w:t xml:space="preserve">100% обеспеченность специалистами и педагогами для организации службы сопровождения детей с ОВЗ;  </w:t>
            </w:r>
          </w:p>
          <w:p w:rsidR="009F0712" w:rsidRDefault="003E54E4">
            <w:pPr>
              <w:numPr>
                <w:ilvl w:val="0"/>
                <w:numId w:val="16"/>
              </w:numPr>
              <w:spacing w:after="25" w:line="278" w:lineRule="auto"/>
              <w:ind w:hanging="360"/>
              <w:jc w:val="left"/>
            </w:pPr>
            <w:r>
              <w:t xml:space="preserve">корректировка основных образовательных программ с учетом изменений, внесенных в а федеральные государственные образовательные стандарты  второго поколения на всех  ступенях обучения; </w:t>
            </w:r>
          </w:p>
          <w:p w:rsidR="009F0712" w:rsidRDefault="003E54E4">
            <w:pPr>
              <w:numPr>
                <w:ilvl w:val="0"/>
                <w:numId w:val="16"/>
              </w:numPr>
              <w:spacing w:after="21" w:line="278" w:lineRule="auto"/>
              <w:ind w:hanging="360"/>
              <w:jc w:val="left"/>
            </w:pPr>
            <w:r>
              <w:t xml:space="preserve">100% выпускников успешно осваивают общеобразовательные программы по итогам государственной итоговой аттестации;  </w:t>
            </w:r>
          </w:p>
          <w:p w:rsidR="009F0712" w:rsidRDefault="003E54E4">
            <w:pPr>
              <w:numPr>
                <w:ilvl w:val="0"/>
                <w:numId w:val="16"/>
              </w:numPr>
              <w:spacing w:after="0" w:line="259" w:lineRule="auto"/>
              <w:ind w:hanging="360"/>
              <w:jc w:val="left"/>
            </w:pPr>
            <w:r>
              <w:t xml:space="preserve">80% учащихся </w:t>
            </w:r>
            <w:proofErr w:type="gramStart"/>
            <w:r>
              <w:t>охвачены</w:t>
            </w:r>
            <w:proofErr w:type="gramEnd"/>
            <w:r>
              <w:t xml:space="preserve"> доступной удовлетворяющей потребностям внеурочной деятельностью; </w:t>
            </w:r>
          </w:p>
          <w:p w:rsidR="009F0712" w:rsidRDefault="003E54E4">
            <w:pPr>
              <w:numPr>
                <w:ilvl w:val="0"/>
                <w:numId w:val="16"/>
              </w:numPr>
              <w:spacing w:after="0" w:line="259" w:lineRule="auto"/>
              <w:ind w:hanging="360"/>
              <w:jc w:val="left"/>
            </w:pPr>
            <w:r>
              <w:t xml:space="preserve">80% учащихся </w:t>
            </w:r>
            <w:proofErr w:type="gramStart"/>
            <w:r>
              <w:t>обеспечены</w:t>
            </w:r>
            <w:proofErr w:type="gramEnd"/>
            <w:r>
              <w:t xml:space="preserve"> необходимыми  условиями для занятий физической культурой и спортом; </w:t>
            </w:r>
          </w:p>
          <w:p w:rsidR="009F0712" w:rsidRDefault="003E54E4">
            <w:pPr>
              <w:numPr>
                <w:ilvl w:val="0"/>
                <w:numId w:val="16"/>
              </w:numPr>
              <w:spacing w:after="0" w:line="259" w:lineRule="auto"/>
              <w:ind w:hanging="360"/>
              <w:jc w:val="left"/>
            </w:pPr>
            <w:r>
              <w:t xml:space="preserve">успешная реализация инклюзивного образования в школе; </w:t>
            </w:r>
          </w:p>
          <w:p w:rsidR="009F0712" w:rsidRDefault="003E54E4">
            <w:pPr>
              <w:numPr>
                <w:ilvl w:val="0"/>
                <w:numId w:val="16"/>
              </w:numPr>
              <w:spacing w:after="0" w:line="259" w:lineRule="auto"/>
              <w:ind w:hanging="360"/>
              <w:jc w:val="left"/>
            </w:pPr>
            <w:r>
              <w:t xml:space="preserve">100% использование электронных журналов; </w:t>
            </w:r>
          </w:p>
          <w:p w:rsidR="009F0712" w:rsidRDefault="003E54E4">
            <w:pPr>
              <w:spacing w:after="0" w:line="258" w:lineRule="auto"/>
              <w:ind w:left="573" w:right="71" w:hanging="571"/>
            </w:pPr>
            <w:r>
              <w:t xml:space="preserve">     </w:t>
            </w:r>
            <w:proofErr w:type="gramStart"/>
            <w:r>
              <w:t xml:space="preserve">- не менее 50% родителей (законных представителей) включены в различные формы активного взаимодействия со школой (через участие в решении текущих проблем, участие в общешкольных мероприятиях и т.д.). </w:t>
            </w:r>
            <w:proofErr w:type="gramEnd"/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712">
        <w:trPr>
          <w:trHeight w:val="33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Срок действия  </w:t>
            </w:r>
          </w:p>
        </w:tc>
        <w:tc>
          <w:tcPr>
            <w:tcW w:w="1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Сроки реализации  Программы: 2021 – 2025 годы. </w:t>
            </w:r>
          </w:p>
        </w:tc>
      </w:tr>
      <w:tr w:rsidR="009F0712">
        <w:trPr>
          <w:trHeight w:val="133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9F0712" w:rsidRDefault="003E54E4">
            <w:pPr>
              <w:spacing w:after="14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Этапы реализации </w:t>
            </w:r>
          </w:p>
        </w:tc>
        <w:tc>
          <w:tcPr>
            <w:tcW w:w="1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43" w:line="259" w:lineRule="auto"/>
              <w:ind w:left="2" w:firstLine="0"/>
              <w:jc w:val="left"/>
            </w:pPr>
            <w:r>
              <w:rPr>
                <w:b/>
              </w:rPr>
              <w:t xml:space="preserve">Первый этап (2020 – 2021 учебный год) – аналитико-проектировочный: </w:t>
            </w:r>
            <w:r>
              <w:t xml:space="preserve"> </w:t>
            </w:r>
          </w:p>
          <w:p w:rsidR="009F0712" w:rsidRDefault="003E54E4">
            <w:pPr>
              <w:numPr>
                <w:ilvl w:val="0"/>
                <w:numId w:val="17"/>
              </w:numPr>
              <w:spacing w:after="0" w:line="259" w:lineRule="auto"/>
              <w:ind w:right="75" w:hanging="360"/>
              <w:jc w:val="right"/>
            </w:pPr>
            <w:r>
              <w:t xml:space="preserve">Проблемно-ориентированный анализ результатов реализации предыдущей Программы развития </w:t>
            </w:r>
          </w:p>
          <w:p w:rsidR="009F0712" w:rsidRDefault="003E54E4">
            <w:pPr>
              <w:spacing w:after="48" w:line="259" w:lineRule="auto"/>
              <w:ind w:left="646" w:firstLine="0"/>
              <w:jc w:val="left"/>
            </w:pPr>
            <w:r>
              <w:t xml:space="preserve">(2016-2021 гг.);  </w:t>
            </w:r>
          </w:p>
          <w:p w:rsidR="009F0712" w:rsidRDefault="003E54E4">
            <w:pPr>
              <w:numPr>
                <w:ilvl w:val="0"/>
                <w:numId w:val="17"/>
              </w:numPr>
              <w:spacing w:after="0" w:line="259" w:lineRule="auto"/>
              <w:ind w:right="75" w:hanging="360"/>
              <w:jc w:val="right"/>
            </w:pPr>
            <w:r>
              <w:t xml:space="preserve">Разработка направлений, приведения образовательной системы школы в соответствие с задачами </w:t>
            </w:r>
          </w:p>
        </w:tc>
      </w:tr>
    </w:tbl>
    <w:p w:rsidR="009F0712" w:rsidRDefault="009F0712">
      <w:pPr>
        <w:spacing w:after="0" w:line="259" w:lineRule="auto"/>
        <w:ind w:left="-850" w:right="168" w:firstLine="0"/>
      </w:pPr>
    </w:p>
    <w:tbl>
      <w:tblPr>
        <w:tblStyle w:val="TableGrid"/>
        <w:tblW w:w="15662" w:type="dxa"/>
        <w:tblInd w:w="-257" w:type="dxa"/>
        <w:tblCellMar>
          <w:top w:w="60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2412"/>
        <w:gridCol w:w="13250"/>
      </w:tblGrid>
      <w:tr w:rsidR="009F0712">
        <w:trPr>
          <w:trHeight w:val="532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Программы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77" w:lineRule="auto"/>
              <w:ind w:left="646" w:firstLine="0"/>
              <w:jc w:val="left"/>
            </w:pPr>
            <w:r>
              <w:t xml:space="preserve">программы развития на 2021-2025 гг. и определение системы мониторинга реализации настоящей Программы.  </w:t>
            </w:r>
          </w:p>
          <w:p w:rsidR="009F0712" w:rsidRDefault="003E54E4">
            <w:pPr>
              <w:spacing w:after="31" w:line="259" w:lineRule="auto"/>
              <w:ind w:left="2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2" w:line="256" w:lineRule="auto"/>
              <w:ind w:left="285" w:right="5763" w:hanging="283"/>
              <w:jc w:val="left"/>
            </w:pPr>
            <w:r>
              <w:rPr>
                <w:b/>
              </w:rPr>
              <w:t xml:space="preserve">Второй этап (2021 - 2024 учебные годы) – реализующий: </w:t>
            </w:r>
            <w: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Реализация мероприятий плана действий Программы; </w:t>
            </w: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Реализация ФГОС НОО и ООО</w:t>
            </w:r>
            <w:proofErr w:type="gramStart"/>
            <w:r>
              <w:t xml:space="preserve">  .</w:t>
            </w:r>
            <w:proofErr w:type="gramEnd"/>
            <w:r>
              <w:t xml:space="preserve"> </w:t>
            </w:r>
          </w:p>
          <w:p w:rsidR="009F0712" w:rsidRDefault="003E54E4">
            <w:pPr>
              <w:numPr>
                <w:ilvl w:val="0"/>
                <w:numId w:val="18"/>
              </w:numPr>
              <w:spacing w:after="0" w:line="259" w:lineRule="auto"/>
              <w:ind w:hanging="360"/>
              <w:jc w:val="left"/>
            </w:pPr>
            <w:r>
              <w:t xml:space="preserve">Реализация образовательных и воспитательных проектов.  </w:t>
            </w:r>
          </w:p>
          <w:p w:rsidR="009F0712" w:rsidRDefault="003E54E4">
            <w:pPr>
              <w:numPr>
                <w:ilvl w:val="0"/>
                <w:numId w:val="18"/>
              </w:numPr>
              <w:spacing w:after="0" w:line="259" w:lineRule="auto"/>
              <w:ind w:hanging="360"/>
              <w:jc w:val="left"/>
            </w:pPr>
            <w:r>
              <w:t xml:space="preserve">Нормативно-правовое сопровождение реализации Программы развития;  </w:t>
            </w:r>
          </w:p>
          <w:p w:rsidR="009F0712" w:rsidRDefault="003E54E4">
            <w:pPr>
              <w:numPr>
                <w:ilvl w:val="0"/>
                <w:numId w:val="18"/>
              </w:numPr>
              <w:spacing w:after="0" w:line="279" w:lineRule="auto"/>
              <w:ind w:hanging="360"/>
              <w:jc w:val="left"/>
            </w:pPr>
            <w:r>
              <w:t xml:space="preserve">Осуществление системы мониторинга реализации Программы, текущий анализ промежуточных результатов.  </w:t>
            </w:r>
          </w:p>
          <w:p w:rsidR="009F0712" w:rsidRDefault="003E54E4">
            <w:pPr>
              <w:spacing w:after="33" w:line="259" w:lineRule="auto"/>
              <w:ind w:left="2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43" w:line="259" w:lineRule="auto"/>
              <w:ind w:left="2" w:firstLine="0"/>
              <w:jc w:val="left"/>
            </w:pPr>
            <w:r>
              <w:rPr>
                <w:b/>
              </w:rPr>
              <w:t xml:space="preserve">Третий этап (2025) – аналитико-обобщающий: </w:t>
            </w:r>
            <w:r>
              <w:t xml:space="preserve"> </w:t>
            </w:r>
          </w:p>
          <w:p w:rsidR="009F0712" w:rsidRDefault="003E54E4">
            <w:pPr>
              <w:numPr>
                <w:ilvl w:val="0"/>
                <w:numId w:val="18"/>
              </w:numPr>
              <w:spacing w:after="0" w:line="259" w:lineRule="auto"/>
              <w:ind w:hanging="360"/>
              <w:jc w:val="left"/>
            </w:pPr>
            <w:r>
              <w:t xml:space="preserve">Итоговая диагностика реализации основных программных мероприятий;  </w:t>
            </w:r>
          </w:p>
          <w:p w:rsidR="009F0712" w:rsidRDefault="003E54E4">
            <w:pPr>
              <w:numPr>
                <w:ilvl w:val="0"/>
                <w:numId w:val="18"/>
              </w:numPr>
              <w:spacing w:after="0" w:line="259" w:lineRule="auto"/>
              <w:ind w:hanging="360"/>
              <w:jc w:val="left"/>
            </w:pPr>
            <w:r>
              <w:t xml:space="preserve">Анализ итоговых результатов мониторинга реализации Программы;  </w:t>
            </w: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Обобщение позитивного опыта осуществления программных мероприятий; 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        Определение целей, задач и направлений стратегии дальнейшего развития школы.</w:t>
            </w:r>
            <w:r>
              <w:rPr>
                <w:sz w:val="24"/>
              </w:rPr>
              <w:t xml:space="preserve"> </w:t>
            </w:r>
          </w:p>
        </w:tc>
      </w:tr>
      <w:tr w:rsidR="009F0712">
        <w:trPr>
          <w:trHeight w:val="162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Структура Программы </w:t>
            </w:r>
          </w:p>
        </w:tc>
        <w:tc>
          <w:tcPr>
            <w:tcW w:w="1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numPr>
                <w:ilvl w:val="0"/>
                <w:numId w:val="19"/>
              </w:numPr>
              <w:spacing w:after="25" w:line="259" w:lineRule="auto"/>
              <w:ind w:hanging="348"/>
              <w:jc w:val="left"/>
            </w:pPr>
            <w:r>
              <w:t xml:space="preserve">Информационная справка о школе </w:t>
            </w:r>
          </w:p>
          <w:p w:rsidR="009F0712" w:rsidRDefault="003E54E4">
            <w:pPr>
              <w:numPr>
                <w:ilvl w:val="0"/>
                <w:numId w:val="19"/>
              </w:numPr>
              <w:spacing w:after="24" w:line="259" w:lineRule="auto"/>
              <w:ind w:hanging="348"/>
              <w:jc w:val="left"/>
            </w:pPr>
            <w:r>
              <w:t xml:space="preserve">Анализ работы школы </w:t>
            </w:r>
          </w:p>
          <w:p w:rsidR="009F0712" w:rsidRDefault="003E54E4">
            <w:pPr>
              <w:numPr>
                <w:ilvl w:val="0"/>
                <w:numId w:val="19"/>
              </w:numPr>
              <w:spacing w:after="26" w:line="259" w:lineRule="auto"/>
              <w:ind w:hanging="348"/>
              <w:jc w:val="left"/>
            </w:pPr>
            <w:r>
              <w:t xml:space="preserve">Концепция развития школы </w:t>
            </w:r>
          </w:p>
          <w:p w:rsidR="009F0712" w:rsidRDefault="003E54E4">
            <w:pPr>
              <w:numPr>
                <w:ilvl w:val="0"/>
                <w:numId w:val="19"/>
              </w:numPr>
              <w:spacing w:after="0" w:line="259" w:lineRule="auto"/>
              <w:ind w:hanging="348"/>
              <w:jc w:val="left"/>
            </w:pPr>
            <w:r>
              <w:t xml:space="preserve">План  реализации Программы и ожидаемые результаты </w:t>
            </w:r>
          </w:p>
          <w:p w:rsidR="009F0712" w:rsidRDefault="003E54E4">
            <w:pPr>
              <w:numPr>
                <w:ilvl w:val="0"/>
                <w:numId w:val="19"/>
              </w:numPr>
              <w:spacing w:after="0" w:line="259" w:lineRule="auto"/>
              <w:ind w:hanging="348"/>
              <w:jc w:val="left"/>
            </w:pPr>
            <w:r>
              <w:t>Система мер по минимизации рисков реализации Программы</w:t>
            </w:r>
            <w:r>
              <w:rPr>
                <w:sz w:val="24"/>
              </w:rPr>
              <w:t xml:space="preserve"> </w:t>
            </w:r>
          </w:p>
        </w:tc>
      </w:tr>
      <w:tr w:rsidR="009F0712">
        <w:trPr>
          <w:trHeight w:val="226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Ресурсное обеспечение реализации Программы </w:t>
            </w:r>
          </w:p>
        </w:tc>
        <w:tc>
          <w:tcPr>
            <w:tcW w:w="1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26" w:line="259" w:lineRule="auto"/>
              <w:ind w:left="432" w:firstLine="0"/>
              <w:jc w:val="left"/>
            </w:pPr>
            <w:r>
              <w:t xml:space="preserve">Обучение педагогов на курсах ПК и  </w:t>
            </w:r>
            <w:proofErr w:type="gramStart"/>
            <w:r>
              <w:t>Интернет-образования</w:t>
            </w:r>
            <w:proofErr w:type="gramEnd"/>
            <w:r>
              <w:t xml:space="preserve">; </w:t>
            </w:r>
          </w:p>
          <w:p w:rsidR="009F0712" w:rsidRDefault="003E54E4">
            <w:pPr>
              <w:spacing w:after="21" w:line="259" w:lineRule="auto"/>
              <w:ind w:left="432" w:firstLine="0"/>
              <w:jc w:val="left"/>
            </w:pPr>
            <w:r>
              <w:t xml:space="preserve">Приобретение учебной и методической  литературы, учебных пособий; </w:t>
            </w:r>
          </w:p>
          <w:p w:rsidR="009F0712" w:rsidRDefault="003E54E4">
            <w:pPr>
              <w:spacing w:after="21" w:line="259" w:lineRule="auto"/>
              <w:ind w:left="2" w:firstLine="0"/>
              <w:jc w:val="left"/>
            </w:pPr>
            <w:r>
              <w:t xml:space="preserve">      Косметический ремонт кабинетов; </w:t>
            </w:r>
          </w:p>
          <w:p w:rsidR="009F0712" w:rsidRDefault="003E54E4">
            <w:pPr>
              <w:spacing w:after="21" w:line="259" w:lineRule="auto"/>
              <w:ind w:left="2" w:firstLine="0"/>
              <w:jc w:val="left"/>
            </w:pPr>
            <w:r>
              <w:t xml:space="preserve">      Приобретение ученической мебели – замена вышедшей из строя; </w:t>
            </w:r>
          </w:p>
          <w:p w:rsidR="009F0712" w:rsidRDefault="003E54E4">
            <w:pPr>
              <w:spacing w:after="17" w:line="259" w:lineRule="auto"/>
              <w:ind w:left="2" w:firstLine="0"/>
              <w:jc w:val="left"/>
            </w:pPr>
            <w:r>
              <w:t xml:space="preserve">      Оснащение кабинетов интерактивным оборудованием; </w:t>
            </w:r>
          </w:p>
          <w:p w:rsidR="009F0712" w:rsidRDefault="003E54E4">
            <w:pPr>
              <w:spacing w:after="20" w:line="259" w:lineRule="auto"/>
              <w:ind w:left="2" w:firstLine="0"/>
              <w:jc w:val="left"/>
            </w:pPr>
            <w:r>
              <w:t xml:space="preserve">      Ремонт и утепление кровли здания школы;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     Ремонт коридоров, вестибюля школы и раздевалок.</w:t>
            </w:r>
            <w:r>
              <w:rPr>
                <w:sz w:val="24"/>
              </w:rPr>
              <w:t xml:space="preserve"> </w:t>
            </w:r>
          </w:p>
        </w:tc>
      </w:tr>
      <w:tr w:rsidR="009F0712">
        <w:trPr>
          <w:trHeight w:val="56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Порядок управления </w:t>
            </w:r>
          </w:p>
        </w:tc>
        <w:tc>
          <w:tcPr>
            <w:tcW w:w="1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</w:pPr>
            <w:r>
              <w:t xml:space="preserve">Корректировка Программы осуществляется педагогическим советом школы; Управляющим  Советом </w:t>
            </w:r>
          </w:p>
        </w:tc>
      </w:tr>
    </w:tbl>
    <w:p w:rsidR="009F0712" w:rsidRDefault="003E54E4">
      <w:pPr>
        <w:spacing w:after="7" w:line="259" w:lineRule="auto"/>
        <w:ind w:left="-262" w:right="-8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0108692" cy="1303274"/>
                <wp:effectExtent l="0" t="0" r="0" b="0"/>
                <wp:docPr id="62272" name="Group 62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8692" cy="1303274"/>
                          <a:chOff x="0" y="0"/>
                          <a:chExt cx="10108692" cy="1303274"/>
                        </a:xfrm>
                      </wpg:grpSpPr>
                      <wps:wsp>
                        <wps:cNvPr id="983" name="Rectangle 983"/>
                        <wps:cNvSpPr/>
                        <wps:spPr>
                          <a:xfrm>
                            <a:off x="71628" y="43091"/>
                            <a:ext cx="1209261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6F34" w:rsidRDefault="00AD6F3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реализацией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4" name="Rectangle 984"/>
                        <wps:cNvSpPr/>
                        <wps:spPr>
                          <a:xfrm>
                            <a:off x="71628" y="218605"/>
                            <a:ext cx="27079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6F34" w:rsidRDefault="00AD6F3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Пр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5" name="Rectangle 985"/>
                        <wps:cNvSpPr/>
                        <wps:spPr>
                          <a:xfrm>
                            <a:off x="275844" y="218605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6F34" w:rsidRDefault="00AD6F3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6" name="Rectangle 986"/>
                        <wps:cNvSpPr/>
                        <wps:spPr>
                          <a:xfrm>
                            <a:off x="352044" y="218605"/>
                            <a:ext cx="740231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6F34" w:rsidRDefault="00AD6F3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граммы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7" name="Rectangle 987"/>
                        <wps:cNvSpPr/>
                        <wps:spPr>
                          <a:xfrm>
                            <a:off x="908558" y="18602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6F34" w:rsidRDefault="00AD6F3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8" name="Rectangle 988"/>
                        <wps:cNvSpPr/>
                        <wps:spPr>
                          <a:xfrm>
                            <a:off x="1605026" y="44008"/>
                            <a:ext cx="692240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6F34" w:rsidRDefault="00AD6F3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школы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9" name="Rectangle 989"/>
                        <wps:cNvSpPr/>
                        <wps:spPr>
                          <a:xfrm>
                            <a:off x="2126234" y="8767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6F34" w:rsidRDefault="00AD6F3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0" name="Rectangle 990"/>
                        <wps:cNvSpPr/>
                        <wps:spPr>
                          <a:xfrm>
                            <a:off x="2170430" y="8767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6F34" w:rsidRDefault="00AD6F3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1" name="Rectangle 991"/>
                        <wps:cNvSpPr/>
                        <wps:spPr>
                          <a:xfrm>
                            <a:off x="1605026" y="248479"/>
                            <a:ext cx="2755916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6F34" w:rsidRDefault="00AD6F3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Управление реализацией </w:t>
                              </w:r>
                              <w:proofErr w:type="gramStart"/>
                              <w:r>
                                <w:t>П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2" name="Rectangle 992"/>
                        <wps:cNvSpPr/>
                        <wps:spPr>
                          <a:xfrm>
                            <a:off x="3678047" y="248479"/>
                            <a:ext cx="3924590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6F34" w:rsidRDefault="00AD6F3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рограммы</w:t>
                              </w:r>
                              <w:proofErr w:type="spellEnd"/>
                              <w:r>
                                <w:t xml:space="preserve"> осуществляется директором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3" name="Rectangle 993"/>
                        <wps:cNvSpPr/>
                        <wps:spPr>
                          <a:xfrm>
                            <a:off x="6630289" y="23632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6F34" w:rsidRDefault="00AD6F3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4" name="Rectangle 994"/>
                        <wps:cNvSpPr/>
                        <wps:spPr>
                          <a:xfrm>
                            <a:off x="6666865" y="23632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6F34" w:rsidRDefault="00AD6F3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5" name="Rectangle 995"/>
                        <wps:cNvSpPr/>
                        <wps:spPr>
                          <a:xfrm>
                            <a:off x="10017251" y="74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6F34" w:rsidRDefault="00AD6F3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028" name="Shape 8302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29" name="Shape 83029"/>
                        <wps:cNvSpPr/>
                        <wps:spPr>
                          <a:xfrm>
                            <a:off x="6096" y="0"/>
                            <a:ext cx="15257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 h="9144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  <a:lnTo>
                                  <a:pt x="15257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30" name="Shape 83030"/>
                        <wps:cNvSpPr/>
                        <wps:spPr>
                          <a:xfrm>
                            <a:off x="153187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31" name="Shape 83031"/>
                        <wps:cNvSpPr/>
                        <wps:spPr>
                          <a:xfrm>
                            <a:off x="1537970" y="0"/>
                            <a:ext cx="84076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7654" h="9144">
                                <a:moveTo>
                                  <a:pt x="0" y="0"/>
                                </a:moveTo>
                                <a:lnTo>
                                  <a:pt x="8407654" y="0"/>
                                </a:lnTo>
                                <a:lnTo>
                                  <a:pt x="84076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32" name="Shape 83032"/>
                        <wps:cNvSpPr/>
                        <wps:spPr>
                          <a:xfrm>
                            <a:off x="994562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33" name="Shape 83033"/>
                        <wps:cNvSpPr/>
                        <wps:spPr>
                          <a:xfrm>
                            <a:off x="9951720" y="0"/>
                            <a:ext cx="156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9144">
                                <a:moveTo>
                                  <a:pt x="0" y="0"/>
                                </a:moveTo>
                                <a:lnTo>
                                  <a:pt x="156972" y="0"/>
                                </a:lnTo>
                                <a:lnTo>
                                  <a:pt x="156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34" name="Shape 83034"/>
                        <wps:cNvSpPr/>
                        <wps:spPr>
                          <a:xfrm>
                            <a:off x="0" y="6045"/>
                            <a:ext cx="9144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87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8737"/>
                                </a:lnTo>
                                <a:lnTo>
                                  <a:pt x="0" y="4087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35" name="Shape 83035"/>
                        <wps:cNvSpPr/>
                        <wps:spPr>
                          <a:xfrm>
                            <a:off x="1531874" y="6045"/>
                            <a:ext cx="9144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87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8737"/>
                                </a:lnTo>
                                <a:lnTo>
                                  <a:pt x="0" y="4087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36" name="Shape 83036"/>
                        <wps:cNvSpPr/>
                        <wps:spPr>
                          <a:xfrm>
                            <a:off x="9945624" y="6045"/>
                            <a:ext cx="9144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87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8737"/>
                                </a:lnTo>
                                <a:lnTo>
                                  <a:pt x="0" y="4087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6" name="Rectangle 1006"/>
                        <wps:cNvSpPr/>
                        <wps:spPr>
                          <a:xfrm>
                            <a:off x="71628" y="457873"/>
                            <a:ext cx="854752" cy="1811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6F34" w:rsidRDefault="00AD6F3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Порядок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7" name="Rectangle 1007"/>
                        <wps:cNvSpPr/>
                        <wps:spPr>
                          <a:xfrm>
                            <a:off x="71628" y="633133"/>
                            <a:ext cx="1213314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6F34" w:rsidRDefault="00AD6F3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мониторинга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8" name="Rectangle 1008"/>
                        <wps:cNvSpPr/>
                        <wps:spPr>
                          <a:xfrm>
                            <a:off x="984758" y="60055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6F34" w:rsidRDefault="00AD6F3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9" name="Rectangle 1009"/>
                        <wps:cNvSpPr/>
                        <wps:spPr>
                          <a:xfrm>
                            <a:off x="1028954" y="633133"/>
                            <a:ext cx="631994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6F34" w:rsidRDefault="00AD6F3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хода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0" name="Rectangle 1010"/>
                        <wps:cNvSpPr/>
                        <wps:spPr>
                          <a:xfrm>
                            <a:off x="71628" y="808393"/>
                            <a:ext cx="1168925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6F34" w:rsidRDefault="00AD6F3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результатов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1" name="Rectangle 1011"/>
                        <wps:cNvSpPr/>
                        <wps:spPr>
                          <a:xfrm>
                            <a:off x="71628" y="983653"/>
                            <a:ext cx="20350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6F34" w:rsidRDefault="00AD6F3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ре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2" name="Rectangle 1012"/>
                        <wps:cNvSpPr/>
                        <wps:spPr>
                          <a:xfrm>
                            <a:off x="224028" y="983653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6F34" w:rsidRDefault="00AD6F3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3" name="Rectangle 1013"/>
                        <wps:cNvSpPr/>
                        <wps:spPr>
                          <a:xfrm>
                            <a:off x="300228" y="983653"/>
                            <a:ext cx="816241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6F34" w:rsidRDefault="00AD6F3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лизации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4" name="Rectangle 1014"/>
                        <wps:cNvSpPr/>
                        <wps:spPr>
                          <a:xfrm>
                            <a:off x="71628" y="1158913"/>
                            <a:ext cx="111298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6F34" w:rsidRDefault="00AD6F3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Программы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5" name="Rectangle 1015"/>
                        <wps:cNvSpPr/>
                        <wps:spPr>
                          <a:xfrm>
                            <a:off x="908558" y="112633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6F34" w:rsidRDefault="00AD6F3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6" name="Rectangle 1016"/>
                        <wps:cNvSpPr/>
                        <wps:spPr>
                          <a:xfrm>
                            <a:off x="1605026" y="458791"/>
                            <a:ext cx="1027284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6F34" w:rsidRDefault="00AD6F3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Обсуждение и подведение промежуточных итогов на административном и педагогическом совете,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" name="Rectangle 1017"/>
                        <wps:cNvSpPr/>
                        <wps:spPr>
                          <a:xfrm>
                            <a:off x="9355836" y="458791"/>
                            <a:ext cx="15817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6F34" w:rsidRDefault="00AD6F3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8" name="Rectangle 1018"/>
                        <wps:cNvSpPr/>
                        <wps:spPr>
                          <a:xfrm>
                            <a:off x="9474708" y="458791"/>
                            <a:ext cx="542836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6F34" w:rsidRDefault="00AD6F3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овете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9" name="Rectangle 1019"/>
                        <wps:cNvSpPr/>
                        <wps:spPr>
                          <a:xfrm>
                            <a:off x="9881615" y="42354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6F34" w:rsidRDefault="00AD6F3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0" name="Rectangle 1020"/>
                        <wps:cNvSpPr/>
                        <wps:spPr>
                          <a:xfrm>
                            <a:off x="1605026" y="663006"/>
                            <a:ext cx="692240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6F34" w:rsidRDefault="00AD6F3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школы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1" name="Rectangle 1021"/>
                        <wps:cNvSpPr/>
                        <wps:spPr>
                          <a:xfrm>
                            <a:off x="2126234" y="62776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6F34" w:rsidRDefault="00AD6F3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2" name="Rectangle 1022"/>
                        <wps:cNvSpPr/>
                        <wps:spPr>
                          <a:xfrm>
                            <a:off x="2170430" y="62776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6F34" w:rsidRDefault="00AD6F3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3" name="Rectangle 1023"/>
                        <wps:cNvSpPr/>
                        <wps:spPr>
                          <a:xfrm>
                            <a:off x="1605026" y="83350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6F34" w:rsidRDefault="00AD6F3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4" name="Rectangle 1024"/>
                        <wps:cNvSpPr/>
                        <wps:spPr>
                          <a:xfrm>
                            <a:off x="1649222" y="868746"/>
                            <a:ext cx="423596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6F34" w:rsidRDefault="00AD6F3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общешкольных  родительских </w:t>
                              </w:r>
                              <w:proofErr w:type="gramStart"/>
                              <w:r>
                                <w:t>собраниях</w:t>
                              </w:r>
                              <w:proofErr w:type="gramEnd"/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5" name="Rectangle 1025"/>
                        <wps:cNvSpPr/>
                        <wps:spPr>
                          <a:xfrm>
                            <a:off x="4835017" y="85659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6F34" w:rsidRDefault="00AD6F3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037" name="Shape 83037"/>
                        <wps:cNvSpPr/>
                        <wps:spPr>
                          <a:xfrm>
                            <a:off x="0" y="4147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38" name="Shape 83038"/>
                        <wps:cNvSpPr/>
                        <wps:spPr>
                          <a:xfrm>
                            <a:off x="6096" y="414782"/>
                            <a:ext cx="15257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 h="9144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  <a:lnTo>
                                  <a:pt x="15257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39" name="Shape 83039"/>
                        <wps:cNvSpPr/>
                        <wps:spPr>
                          <a:xfrm>
                            <a:off x="1531874" y="4147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40" name="Shape 83040"/>
                        <wps:cNvSpPr/>
                        <wps:spPr>
                          <a:xfrm>
                            <a:off x="1537970" y="414782"/>
                            <a:ext cx="84076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7654" h="9144">
                                <a:moveTo>
                                  <a:pt x="0" y="0"/>
                                </a:moveTo>
                                <a:lnTo>
                                  <a:pt x="8407654" y="0"/>
                                </a:lnTo>
                                <a:lnTo>
                                  <a:pt x="84076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41" name="Shape 83041"/>
                        <wps:cNvSpPr/>
                        <wps:spPr>
                          <a:xfrm>
                            <a:off x="9945624" y="4147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42" name="Shape 83042"/>
                        <wps:cNvSpPr/>
                        <wps:spPr>
                          <a:xfrm>
                            <a:off x="0" y="420878"/>
                            <a:ext cx="9144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6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76300"/>
                                </a:lnTo>
                                <a:lnTo>
                                  <a:pt x="0" y="876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43" name="Shape 83043"/>
                        <wps:cNvSpPr/>
                        <wps:spPr>
                          <a:xfrm>
                            <a:off x="0" y="12971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44" name="Shape 83044"/>
                        <wps:cNvSpPr/>
                        <wps:spPr>
                          <a:xfrm>
                            <a:off x="6096" y="1297177"/>
                            <a:ext cx="15257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 h="9144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  <a:lnTo>
                                  <a:pt x="15257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45" name="Shape 83045"/>
                        <wps:cNvSpPr/>
                        <wps:spPr>
                          <a:xfrm>
                            <a:off x="1531874" y="420878"/>
                            <a:ext cx="9144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6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76300"/>
                                </a:lnTo>
                                <a:lnTo>
                                  <a:pt x="0" y="876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46" name="Shape 83046"/>
                        <wps:cNvSpPr/>
                        <wps:spPr>
                          <a:xfrm>
                            <a:off x="1531874" y="12971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47" name="Shape 83047"/>
                        <wps:cNvSpPr/>
                        <wps:spPr>
                          <a:xfrm>
                            <a:off x="1537970" y="1297177"/>
                            <a:ext cx="84076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7654" h="9144">
                                <a:moveTo>
                                  <a:pt x="0" y="0"/>
                                </a:moveTo>
                                <a:lnTo>
                                  <a:pt x="8407654" y="0"/>
                                </a:lnTo>
                                <a:lnTo>
                                  <a:pt x="84076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48" name="Shape 83048"/>
                        <wps:cNvSpPr/>
                        <wps:spPr>
                          <a:xfrm>
                            <a:off x="9945624" y="420878"/>
                            <a:ext cx="9144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6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76300"/>
                                </a:lnTo>
                                <a:lnTo>
                                  <a:pt x="0" y="876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49" name="Shape 83049"/>
                        <wps:cNvSpPr/>
                        <wps:spPr>
                          <a:xfrm>
                            <a:off x="9945624" y="12971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2272" o:spid="_x0000_s1026" style="width:795.95pt;height:102.6pt;mso-position-horizontal-relative:char;mso-position-vertical-relative:line" coordsize="101086,13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">
                <v:rect id="Rectangle 983" o:spid="_x0000_s1027" style="position:absolute;left:716;top:430;width:12092;height:1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QoVMUA&#10;AADcAAAADwAAAGRycy9kb3ducmV2LnhtbESPT2vCQBTE74LfYXmCN92oUJLoKuIf9Gi1YL09sq9J&#10;aPZtyK4m9tO7hUKPw8z8hlmsOlOJBzWutKxgMo5AEGdWl5wr+LjsRzEI55E1VpZJwZMcrJb93gJT&#10;bVt+p8fZ5yJA2KWooPC+TqV0WUEG3djWxMH7so1BH2STS91gG+CmktMoepMGSw4LBda0KSj7Pt+N&#10;gkNcrz+P9qfNq93tcD1dk+0l8UoNB916DsJT5//Df+2jVpDEM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ChUxQAAANwAAAAPAAAAAAAAAAAAAAAAAJgCAABkcnMv&#10;ZG93bnJldi54bWxQSwUGAAAAAAQABAD1AAAAigMAAAAA&#10;" filled="f" stroked="f">
                  <v:textbox inset="0,0,0,0">
                    <w:txbxContent>
                      <w:p w:rsidR="0060315A" w:rsidRDefault="0060315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реализацией </w:t>
                        </w:r>
                      </w:p>
                    </w:txbxContent>
                  </v:textbox>
                </v:rect>
                <v:rect id="Rectangle 984" o:spid="_x0000_s1028" style="position:absolute;left:716;top:2186;width:2708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2wIMUA&#10;AADcAAAADwAAAGRycy9kb3ducmV2LnhtbESPT2vCQBTE74LfYXmCN90oUpLoKuIf9Gi1YL09sq9J&#10;aPZtyK4m9tO7hUKPw8z8hlmsOlOJBzWutKxgMo5AEGdWl5wr+LjsRzEI55E1VpZJwZMcrJb93gJT&#10;bVt+p8fZ5yJA2KWooPC+TqV0WUEG3djWxMH7so1BH2STS91gG+CmktMoepMGSw4LBda0KSj7Pt+N&#10;gkNcrz+P9qfNq93tcD1dk+0l8UoNB916DsJT5//Df+2jVpDEM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bAgxQAAANwAAAAPAAAAAAAAAAAAAAAAAJgCAABkcnMv&#10;ZG93bnJldi54bWxQSwUGAAAAAAQABAD1AAAAigMAAAAA&#10;" filled="f" stroked="f">
                  <v:textbox inset="0,0,0,0">
                    <w:txbxContent>
                      <w:p w:rsidR="0060315A" w:rsidRDefault="0060315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Пр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985" o:spid="_x0000_s1029" style="position:absolute;left:2758;top:2186;width:1013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EVu8UA&#10;AADcAAAADwAAAGRycy9kb3ducmV2LnhtbESPT2vCQBTE74LfYXmCN90oWJLoKuIf9Gi1YL09sq9J&#10;aPZtyK4m9tO7hUKPw8z8hlmsOlOJBzWutKxgMo5AEGdWl5wr+LjsRzEI55E1VpZJwZMcrJb93gJT&#10;bVt+p8fZ5yJA2KWooPC+TqV0WUEG3djWxMH7so1BH2STS91gG+CmktMoepMGSw4LBda0KSj7Pt+N&#10;gkNcrz+P9qfNq93tcD1dk+0l8UoNB916DsJT5//Df+2jVpDEM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gRW7xQAAANwAAAAPAAAAAAAAAAAAAAAAAJgCAABkcnMv&#10;ZG93bnJldi54bWxQSwUGAAAAAAQABAD1AAAAigMAAAAA&#10;" filled="f" stroked="f">
                  <v:textbox inset="0,0,0,0">
                    <w:txbxContent>
                      <w:p w:rsidR="0060315A" w:rsidRDefault="0060315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о</w:t>
                        </w:r>
                      </w:p>
                    </w:txbxContent>
                  </v:textbox>
                </v:rect>
                <v:rect id="Rectangle 986" o:spid="_x0000_s1030" style="position:absolute;left:3520;top:2186;width:7402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OLzMYA&#10;AADcAAAADwAAAGRycy9kb3ducmV2LnhtbESPQWvCQBSE70L/w/IKvemmHkKSuoq0luTYqmC9PbLP&#10;JDT7NmS3Sdpf3xUEj8PMfMOsNpNpxUC9aywreF5EIIhLqxuuFBwP7/MEhPPIGlvLpOCXHGzWD7MV&#10;ZtqO/EnD3lciQNhlqKD2vsukdGVNBt3CdsTBu9jeoA+yr6TucQxw08plFMXSYMNhocaOXmsqv/c/&#10;RkGedNuvwv6NVbs756ePU/p2SL1ST4/T9gWEp8nfw7d2oRWkSQz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OLzMYAAADcAAAADwAAAAAAAAAAAAAAAACYAgAAZHJz&#10;L2Rvd25yZXYueG1sUEsFBgAAAAAEAAQA9QAAAIsDAAAAAA==&#10;" filled="f" stroked="f">
                  <v:textbox inset="0,0,0,0">
                    <w:txbxContent>
                      <w:p w:rsidR="0060315A" w:rsidRDefault="0060315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граммы</w:t>
                        </w:r>
                      </w:p>
                    </w:txbxContent>
                  </v:textbox>
                </v:rect>
                <v:rect id="Rectangle 987" o:spid="_x0000_s1031" style="position:absolute;left:9085;top:186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8uV8UA&#10;AADcAAAADwAAAGRycy9kb3ducmV2LnhtbESPT2vCQBTE74LfYXmCN93owSbRVcQ/6NFqwXp7ZF+T&#10;0OzbkF1N7Kd3C4Ueh5n5DbNYdaYSD2pcaVnBZByBIM6sLjlX8HHZj2IQziNrrCyTgic5WC37vQWm&#10;2rb8To+zz0WAsEtRQeF9nUrpsoIMurGtiYP3ZRuDPsgml7rBNsBNJadRNJMGSw4LBda0KSj7Pt+N&#10;gkNcrz+P9qfNq93tcD1dk+0l8UoNB916DsJT5//Df+2jVpDEb/B7JhwBu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Hy5XxQAAANwAAAAPAAAAAAAAAAAAAAAAAJgCAABkcnMv&#10;ZG93bnJldi54bWxQSwUGAAAAAAQABAD1AAAAigMAAAAA&#10;" filled="f" stroked="f">
                  <v:textbox inset="0,0,0,0">
                    <w:txbxContent>
                      <w:p w:rsidR="0060315A" w:rsidRDefault="0060315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8" o:spid="_x0000_s1032" style="position:absolute;left:16050;top:440;width:6922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C6JcMA&#10;AADcAAAADwAAAGRycy9kb3ducmV2LnhtbERPz2vCMBS+D/Y/hDfwtqbzMNrOKLJN9KhWqLs9mrem&#10;rHkpTWarf705DHb8+H4vVpPtxIUG3zpW8JKkIIhrp1tuFJzKzXMGwgdkjZ1jUnAlD6vl48MCC+1G&#10;PtDlGBoRQ9gXqMCE0BdS+tqQRZ+4njhy326wGCIcGqkHHGO47eQ8TV+lxZZjg8Ge3g3VP8dfq2Cb&#10;9evzzt3Gpvv82lb7Kv8o86DU7Glav4EINIV/8Z97pxXkWVwbz8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C6JcMAAADcAAAADwAAAAAAAAAAAAAAAACYAgAAZHJzL2Rv&#10;d25yZXYueG1sUEsFBgAAAAAEAAQA9QAAAIgDAAAAAA==&#10;" filled="f" stroked="f">
                  <v:textbox inset="0,0,0,0">
                    <w:txbxContent>
                      <w:p w:rsidR="0060315A" w:rsidRDefault="0060315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школы</w:t>
                        </w:r>
                      </w:p>
                    </w:txbxContent>
                  </v:textbox>
                </v:rect>
                <v:rect id="Rectangle 989" o:spid="_x0000_s1033" style="position:absolute;left:21262;top:8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wfvsQA&#10;AADcAAAADwAAAGRycy9kb3ducmV2LnhtbESPT4vCMBTE74LfITxhb5rqQdquUcQ/6HHVBXdvj+bZ&#10;FpuX0kTb3U9vBMHjMDO/YWaLzlTiTo0rLSsYjyIQxJnVJecKvk/bYQzCeWSNlWVS8EcOFvN+b4ap&#10;ti0f6H70uQgQdikqKLyvUyldVpBBN7I1cfAutjHog2xyqRtsA9xUchJFU2mw5LBQYE2rgrLr8WYU&#10;7OJ6+bO3/21ebX53569zsj4lXqmPQbf8BOGp8+/wq73XCpI4geeZc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MH77EAAAA3AAAAA8AAAAAAAAAAAAAAAAAmAIAAGRycy9k&#10;b3ducmV2LnhtbFBLBQYAAAAABAAEAPUAAACJAwAAAAA=&#10;" filled="f" stroked="f">
                  <v:textbox inset="0,0,0,0">
                    <w:txbxContent>
                      <w:p w:rsidR="0060315A" w:rsidRDefault="0060315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.</w:t>
                        </w:r>
                      </w:p>
                    </w:txbxContent>
                  </v:textbox>
                </v:rect>
                <v:rect id="Rectangle 990" o:spid="_x0000_s1034" style="position:absolute;left:21704;top:8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8g/sIA&#10;AADcAAAADwAAAGRycy9kb3ducmV2LnhtbERPy4rCMBTdD8w/hDvgbkx1IbaaFnFGdOljwHF3aa5t&#10;sbkpTbTVrzcLweXhvOdZb2pxo9ZVlhWMhhEI4tzqigsFf4fV9xSE88gaa8uk4E4OsvTzY46Jth3v&#10;6Lb3hQgh7BJUUHrfJFK6vCSDbmgb4sCdbWvQB9gWUrfYhXBTy3EUTaTBikNDiQ0tS8ov+6tRsJ42&#10;i/+NfXRF/XtaH7fH+OcQe6UGX/1iBsJT79/il3ujFcRxmB/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LyD+wgAAANwAAAAPAAAAAAAAAAAAAAAAAJgCAABkcnMvZG93&#10;bnJldi54bWxQSwUGAAAAAAQABAD1AAAAhwMAAAAA&#10;" filled="f" stroked="f">
                  <v:textbox inset="0,0,0,0">
                    <w:txbxContent>
                      <w:p w:rsidR="0060315A" w:rsidRDefault="0060315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91" o:spid="_x0000_s1035" style="position:absolute;left:16050;top:2484;width:27559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OFZcYA&#10;AADcAAAADwAAAGRycy9kb3ducmV2LnhtbESPQWvCQBSE74L/YXmCN7NJD8WkWSVUix5bLaTeHtln&#10;Epp9G7JbE/vru4VCj8PMfMPk28l04kaDay0rSKIYBHFldcu1gvfzy2oNwnlkjZ1lUnAnB9vNfJZj&#10;pu3Ib3Q7+VoECLsMFTTe95mUrmrIoItsTxy8qx0M+iCHWuoBxwA3nXyI40dpsOWw0GBPzw1Vn6cv&#10;o+Cw7ouPo/0e625/OZSvZbo7p16p5WIqnkB4mvx/+K991ArSNIH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OFZcYAAADcAAAADwAAAAAAAAAAAAAAAACYAgAAZHJz&#10;L2Rvd25yZXYueG1sUEsFBgAAAAAEAAQA9QAAAIsDAAAAAA==&#10;" filled="f" stroked="f">
                  <v:textbox inset="0,0,0,0">
                    <w:txbxContent>
                      <w:p w:rsidR="0060315A" w:rsidRDefault="0060315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Управление реализацией </w:t>
                        </w:r>
                        <w:proofErr w:type="gramStart"/>
                        <w:r>
                          <w:t>П</w:t>
                        </w:r>
                        <w:proofErr w:type="gramEnd"/>
                      </w:p>
                    </w:txbxContent>
                  </v:textbox>
                </v:rect>
                <v:rect id="Rectangle 992" o:spid="_x0000_s1036" style="position:absolute;left:36780;top:2484;width:39246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EbEs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Gax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sRsSxQAAANwAAAAPAAAAAAAAAAAAAAAAAJgCAABkcnMv&#10;ZG93bnJldi54bWxQSwUGAAAAAAQABAD1AAAAigMAAAAA&#10;" filled="f" stroked="f">
                  <v:textbox inset="0,0,0,0">
                    <w:txbxContent>
                      <w:p w:rsidR="0060315A" w:rsidRDefault="0060315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t>рограммы</w:t>
                        </w:r>
                        <w:proofErr w:type="spellEnd"/>
                        <w:r>
                          <w:t xml:space="preserve"> осуществляется директором</w:t>
                        </w:r>
                      </w:p>
                    </w:txbxContent>
                  </v:textbox>
                </v:rect>
                <v:rect id="Rectangle 993" o:spid="_x0000_s1037" style="position:absolute;left:66302;top:236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2+icQA&#10;AADcAAAADwAAAGRycy9kb3ducmV2LnhtbESPT4vCMBTE78J+h/AEb5rqwmKrUWR10aP/QL09mmdb&#10;bF5KE23dT2+EhT0OM/MbZjpvTSkeVLvCsoLhIAJBnFpdcKbgePjpj0E4j6yxtEwKnuRgPvvoTDHR&#10;tuEdPfY+EwHCLkEFufdVIqVLczLoBrYiDt7V1gZ9kHUmdY1NgJtSjqLoSxosOCzkWNF3TultfzcK&#10;1uNqcd7Y3yYrV5f1aXuKl4fYK9XrtosJCE+t/w//tTdaQRx/wv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9vonEAAAA3AAAAA8AAAAAAAAAAAAAAAAAmAIAAGRycy9k&#10;b3ducmV2LnhtbFBLBQYAAAAABAAEAPUAAACJAwAAAAA=&#10;" filled="f" stroked="f">
                  <v:textbox inset="0,0,0,0">
                    <w:txbxContent>
                      <w:p w:rsidR="0060315A" w:rsidRDefault="0060315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994" o:spid="_x0000_s1038" style="position:absolute;left:66668;top:236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m/cQA&#10;AADcAAAADwAAAGRycy9kb3ducmV2LnhtbESPT4vCMBTE78J+h/AEb5oqy2KrUWR10aP/QL09mmdb&#10;bF5KE23dT2+EhT0OM/MbZjpvTSkeVLvCsoLhIAJBnFpdcKbgePjpj0E4j6yxtEwKnuRgPvvoTDHR&#10;tuEdPfY+EwHCLkEFufdVIqVLczLoBrYiDt7V1gZ9kHUmdY1NgJtSjqLoSxosOCzkWNF3TultfzcK&#10;1uNqcd7Y3yYrV5f1aXuKl4fYK9XrtosJCE+t/w//tTdaQRx/wv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UJv3EAAAA3AAAAA8AAAAAAAAAAAAAAAAAmAIAAGRycy9k&#10;b3ducmV2LnhtbFBLBQYAAAAABAAEAPUAAACJAwAAAAA=&#10;" filled="f" stroked="f">
                  <v:textbox inset="0,0,0,0">
                    <w:txbxContent>
                      <w:p w:rsidR="0060315A" w:rsidRDefault="0060315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5" o:spid="_x0000_s1039" style="position:absolute;left:100172;top:7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iDZsQA&#10;AADcAAAADwAAAGRycy9kb3ducmV2LnhtbESPT4vCMBTE78J+h/AEb5oq7GKrUWR10aP/QL09mmdb&#10;bF5KE23dT2+EhT0OM/MbZjpvTSkeVLvCsoLhIAJBnFpdcKbgePjpj0E4j6yxtEwKnuRgPvvoTDHR&#10;tuEdPfY+EwHCLkEFufdVIqVLczLoBrYiDt7V1gZ9kHUmdY1NgJtSjqLoSxosOCzkWNF3TultfzcK&#10;1uNqcd7Y3yYrV5f1aXuKl4fYK9XrtosJCE+t/w//tTdaQRx/wv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Yg2bEAAAA3AAAAA8AAAAAAAAAAAAAAAAAmAIAAGRycy9k&#10;b3ducmV2LnhtbFBLBQYAAAAABAAEAPUAAACJAwAAAAA=&#10;" filled="f" stroked="f">
                  <v:textbox inset="0,0,0,0">
                    <w:txbxContent>
                      <w:p w:rsidR="0060315A" w:rsidRDefault="0060315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3028" o:spid="_x0000_s1040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SxxMIA&#10;AADeAAAADwAAAGRycy9kb3ducmV2LnhtbERPTWsCMRC9C/0PYQreNKmKldUobUEQQajWg8dxM+4u&#10;biZrEnX99+ZQ8Ph437NFa2txIx8qxxo++goEce5MxYWG/d+yNwERIrLB2jFpeFCAxfytM8PMuDtv&#10;6baLhUghHDLUUMbYZFKGvCSLoe8a4sSdnLcYE/SFNB7vKdzWcqDUWFqsODWU2NBPSfl5d7Uamkvh&#10;D5dgvvl4/V1/slpRuxlp3X1vv6YgIrXxJf53r4yGyVAN0t50J10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BLHEwgAAAN4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3029" o:spid="_x0000_s1041" style="position:absolute;left:60;width:15258;height:91;visibility:visible;mso-wrap-style:square;v-text-anchor:top" coordsize="15257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9Ma8gA&#10;AADeAAAADwAAAGRycy9kb3ducmV2LnhtbESPQUsDMRCF74L/IYzgRWzSFmS7Ni1SqAg9uVvE3obN&#10;uFm6mSyb2EZ/fSMIPT7evO/NW66T68WJxtB51jCdKBDEjTcdtxr29faxABEissHeM2n4oQDr1e3N&#10;Ekvjz/xOpyq2IkM4lKjBxjiUUobGksMw8QNx9r786DBmObbSjHjOcNfLmVJP0mHHucHiQBtLzbH6&#10;dvkNtg+Hz9eUFvP6oz4efiu1ixut7+/SyzOISClej//Tb0ZDMVezBfzNyQyQq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b0xryAAAAN4AAAAPAAAAAAAAAAAAAAAAAJgCAABk&#10;cnMvZG93bnJldi54bWxQSwUGAAAAAAQABAD1AAAAjQMAAAAA&#10;" path="m,l1525778,r,9144l,9144,,e" fillcolor="black" stroked="f" strokeweight="0">
                  <v:stroke miterlimit="83231f" joinstyle="miter"/>
                  <v:path arrowok="t" textboxrect="0,0,1525778,9144"/>
                </v:shape>
                <v:shape id="Shape 83030" o:spid="_x0000_s1042" style="position:absolute;left:1531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rH8QA&#10;AADeAAAADwAAAGRycy9kb3ducmV2LnhtbESPzWoCMRSF90LfIdyCO01axcpolFYQRBCqdeHyOrnO&#10;DE5uxiTq+PZmUXB5OH9803lra3EjHyrHGj76CgRx7kzFhYb937I3BhEissHaMWl4UID57K0zxcy4&#10;O2/ptouFSCMcMtRQxthkUoa8JIuh7xri5J2ctxiT9IU0Hu9p3NbyU6mRtFhxeiixoUVJ+Xl3tRqa&#10;S+EPl2B++Hj9XX+xWlG7GWrdfW+/JyAitfEV/m+vjIbxQA0SQMJJKC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rKx/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3031" o:spid="_x0000_s1043" style="position:absolute;left:15379;width:84077;height:91;visibility:visible;mso-wrap-style:square;v-text-anchor:top" coordsize="84076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x5Y8UA&#10;AADeAAAADwAAAGRycy9kb3ducmV2LnhtbESPX2vCQBDE3wW/w7GFvtWLf9HoKSoUqkih6oOPS25N&#10;QnN7IbfV+O17hYKPw8z8hlmsWlepGzWh9Gyg30tAEWfelpwbOJ/e36aggiBbrDyTgQcFWC27nQWm&#10;1t/5i25HyVWEcEjRQCFSp1qHrCCHoedr4uhdfeNQomxybRu8R7ir9CBJJtphyXGhwJq2BWXfxx9n&#10;YLwTnol8ri9yoHI3ekxGtNkb8/rSrueghFp5hv/bH9bAdJgM+/B3J14B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HljxQAAAN4AAAAPAAAAAAAAAAAAAAAAAJgCAABkcnMv&#10;ZG93bnJldi54bWxQSwUGAAAAAAQABAD1AAAAigMAAAAA&#10;" path="m,l8407654,r,9144l,9144,,e" fillcolor="black" stroked="f" strokeweight="0">
                  <v:stroke miterlimit="83231f" joinstyle="miter"/>
                  <v:path arrowok="t" textboxrect="0,0,8407654,9144"/>
                </v:shape>
                <v:shape id="Shape 83032" o:spid="_x0000_s1044" style="position:absolute;left:9945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UQ88YA&#10;AADeAAAADwAAAGRycy9kb3ducmV2LnhtbESPQWsCMRSE70L/Q3hCbzVRi5Wt2aUKBSkU1PbQ4+vm&#10;ubu4eVmTqOu/N4WCx2FmvmEWRW9bcSYfGscaxiMFgrh0puFKw/fX+9McRIjIBlvHpOFKAYr8YbDA&#10;zLgLb+m8i5VIEA4Zaqhj7DIpQ1mTxTByHXHy9s5bjEn6ShqPlwS3rZwoNZMWG04LNXa0qqk87E5W&#10;Q3es/M8xmCX/njYfL6zW1H8+a/047N9eQUTq4z38314bDfOpmk7g7066AjK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UQ8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3033" o:spid="_x0000_s1045" style="position:absolute;left:99517;width:1569;height:91;visibility:visible;mso-wrap-style:square;v-text-anchor:top" coordsize="1569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3M+8gA&#10;AADeAAAADwAAAGRycy9kb3ducmV2LnhtbESPQUsDMRSE74L/ITyhN5vUBSnbpqWIQilUdBXs8bF5&#10;3Wy7eVk2aZv6640geBxm5htmvkyuE2caQutZw2SsQBDX3rTcaPj8eLmfgggR2WDnmTRcKcBycXsz&#10;x9L4C7/TuYqNyBAOJWqwMfallKG25DCMfU+cvb0fHMYsh0aaAS8Z7jr5oNSjdNhyXrDY05Ol+lid&#10;nIaqt2+v39tuk9JmvasOu+fD10RpPbpLqxmISCn+h//aa6NhWqiigN87+QrIx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rcz7yAAAAN4AAAAPAAAAAAAAAAAAAAAAAJgCAABk&#10;cnMvZG93bnJldi54bWxQSwUGAAAAAAQABAD1AAAAjQMAAAAA&#10;" path="m,l156972,r,9144l,9144,,e" fillcolor="black" stroked="f" strokeweight="0">
                  <v:stroke miterlimit="83231f" joinstyle="miter"/>
                  <v:path arrowok="t" textboxrect="0,0,156972,9144"/>
                </v:shape>
                <v:shape id="Shape 83034" o:spid="_x0000_s1046" style="position:absolute;top:60;width:91;height:4087;visibility:visible;mso-wrap-style:square;v-text-anchor:top" coordsize="9144,408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1G3cUA&#10;AADeAAAADwAAAGRycy9kb3ducmV2LnhtbESPUUvDQBCE3wv+h2MFX4q9aFWamGuRQKFvYuoPWHNr&#10;LprbDXdnG/+9Jwg+DjPzDVPvZj+qE4U4CBu4WRWgiDuxA/cGXo/76w2omJAtjsJk4Jsi7LYXixor&#10;K2d+oVObepUhHCs04FKaKq1j58hjXMlEnL13CR5TlqHXNuA5w/2ob4viQXscOC84nKhx1H22X96A&#10;LfWh0x/yPC7LvbtvQiPyNhhzdTk/PYJKNKf/8F/7YA1s1sX6Dn7v5Cu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/UbdxQAAAN4AAAAPAAAAAAAAAAAAAAAAAJgCAABkcnMv&#10;ZG93bnJldi54bWxQSwUGAAAAAAQABAD1AAAAigMAAAAA&#10;" path="m,l9144,r,408737l,408737,,e" fillcolor="black" stroked="f" strokeweight="0">
                  <v:stroke miterlimit="83231f" joinstyle="miter"/>
                  <v:path arrowok="t" textboxrect="0,0,9144,408737"/>
                </v:shape>
                <v:shape id="Shape 83035" o:spid="_x0000_s1047" style="position:absolute;left:15318;top:60;width:92;height:4087;visibility:visible;mso-wrap-style:square;v-text-anchor:top" coordsize="9144,408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HjRsUA&#10;AADeAAAADwAAAGRycy9kb3ducmV2LnhtbESPUWsCMRCE34X+h7AFX6TmVCx6NYocCL6Van/A9rK9&#10;XHvZPZKo579vCoU+DjPzDbPZDb5TVwqxFTYwmxagiGuxLTcG3s+HpxWomJAtdsJk4E4RdtuH0QZL&#10;Kzd+o+spNSpDOJZowKXUl1rH2pHHOJWeOHufEjymLEOjbcBbhvtOz4viWXtsOS847KlyVH+fLt6A&#10;Xetjrb/ktZusD25ZhUrkozVm/DjsX0AlGtJ/+K99tAZWi2KxhN87+Qro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seNGxQAAAN4AAAAPAAAAAAAAAAAAAAAAAJgCAABkcnMv&#10;ZG93bnJldi54bWxQSwUGAAAAAAQABAD1AAAAigMAAAAA&#10;" path="m,l9144,r,408737l,408737,,e" fillcolor="black" stroked="f" strokeweight="0">
                  <v:stroke miterlimit="83231f" joinstyle="miter"/>
                  <v:path arrowok="t" textboxrect="0,0,9144,408737"/>
                </v:shape>
                <v:shape id="Shape 83036" o:spid="_x0000_s1048" style="position:absolute;left:99456;top:60;width:91;height:4087;visibility:visible;mso-wrap-style:square;v-text-anchor:top" coordsize="9144,408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N9McUA&#10;AADeAAAADwAAAGRycy9kb3ducmV2LnhtbESPUWsCMRCE3wv9D2ELvhTNVanoaZRyIPhW1P6A7WW9&#10;nL3sHkmq13/fFIQ+DjPzDbPeDr5TVwqxFTbwMilAEddiW24MfJx24wWomJAtdsJk4IcibDePD2ss&#10;rdz4QNdjalSGcCzRgEupL7WOtSOPcSI9cfbOEjymLEOjbcBbhvtOT4tirj22nBcc9lQ5qr+O396A&#10;Xep9rS/y3j0vd+61CpXIZ2vM6Gl4W4FKNKT/8L29twYWs2I2h787+Qr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Y30xxQAAAN4AAAAPAAAAAAAAAAAAAAAAAJgCAABkcnMv&#10;ZG93bnJldi54bWxQSwUGAAAAAAQABAD1AAAAigMAAAAA&#10;" path="m,l9144,r,408737l,408737,,e" fillcolor="black" stroked="f" strokeweight="0">
                  <v:stroke miterlimit="83231f" joinstyle="miter"/>
                  <v:path arrowok="t" textboxrect="0,0,9144,408737"/>
                </v:shape>
                <v:rect id="Rectangle 1006" o:spid="_x0000_s1049" style="position:absolute;left:716;top:4578;width:8547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6XZsYA&#10;AADdAAAADwAAAGRycy9kb3ducmV2LnhtbESPT2vCQBDF70K/wzKF3nTTHopJXUPoH/RojaC9Ddkx&#10;G8zOhuzWpH76riB4m+G995s3i3y0rThT7xvHCp5nCQjiyumGawW78ms6B+EDssbWMSn4Iw/58mGy&#10;wEy7gb/pvA21iBD2GSowIXSZlL4yZNHPXEcctaPrLYa49rXUPQ4Rblv5kiSv0mLD8YLBjt4NVaft&#10;r1WwmnfFYe0uQ91+/qz2m336UaZBqafHsXgDEWgMd/MtvdaxfiTC9Zs4gl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6XZsYAAADdAAAADwAAAAAAAAAAAAAAAACYAgAAZHJz&#10;L2Rvd25yZXYueG1sUEsFBgAAAAAEAAQA9QAAAIsDAAAAAA==&#10;" filled="f" stroked="f">
                  <v:textbox inset="0,0,0,0">
                    <w:txbxContent>
                      <w:p w:rsidR="0060315A" w:rsidRDefault="0060315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Порядок </w:t>
                        </w:r>
                      </w:p>
                    </w:txbxContent>
                  </v:textbox>
                </v:rect>
                <v:rect id="Rectangle 1007" o:spid="_x0000_s1050" style="position:absolute;left:716;top:6331;width:12133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y/cQA&#10;AADdAAAADwAAAGRycy9kb3ducmV2LnhtbERPS2vCQBC+C/0PyxR609320GrMRqQP9GiNoN6G7JgE&#10;s7MhuzVpf71bELzNx/ecdDHYRlyo87VjDc8TBYK4cKbmUsMu/xpPQfiAbLBxTBp+ycMiexilmBjX&#10;8zddtqEUMYR9ghqqENpESl9UZNFPXEscuZPrLIYIu1KaDvsYbhv5otSrtFhzbKiwpfeKivP2x2pY&#10;TdvlYe3++rL5PK72m/3sI58FrZ8eh+UcRKAh3MU399rE+Uq9wf838QS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CMv3EAAAA3QAAAA8AAAAAAAAAAAAAAAAAmAIAAGRycy9k&#10;b3ducmV2LnhtbFBLBQYAAAAABAAEAPUAAACJAwAAAAA=&#10;" filled="f" stroked="f">
                  <v:textbox inset="0,0,0,0">
                    <w:txbxContent>
                      <w:p w:rsidR="0060315A" w:rsidRDefault="0060315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мониторинга</w:t>
                        </w:r>
                      </w:p>
                    </w:txbxContent>
                  </v:textbox>
                </v:rect>
                <v:rect id="Rectangle 1008" o:spid="_x0000_s1051" style="position:absolute;left:9847;top:600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2mj8YA&#10;AADdAAAADwAAAGRycy9kb3ducmV2LnhtbESPQW/CMAyF70j8h8hIu0EyDhN0BIQGCI4bncR2sxqv&#10;rdY4VZPRbr9+PiBxs/We3/u82gy+UVfqYh3YwuPMgCIugqu5tPCeH6YLUDEhO2wCk4VfirBZj0cr&#10;zFzo+Y2u51QqCeGYoYUqpTbTOhYVeYyz0BKL9hU6j0nWrtSuw17CfaPnxjxpjzVLQ4UtvVRUfJ9/&#10;vIXjot1+nMJfXzb7z+Pl9bLc5ctk7cNk2D6DSjSku/l2fXKCb4zgyjcygl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2mj8YAAADdAAAADwAAAAAAAAAAAAAAAACYAgAAZHJz&#10;L2Rvd25yZXYueG1sUEsFBgAAAAAEAAQA9QAAAIsDAAAAAA==&#10;" filled="f" stroked="f">
                  <v:textbox inset="0,0,0,0">
                    <w:txbxContent>
                      <w:p w:rsidR="0060315A" w:rsidRDefault="0060315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9" o:spid="_x0000_s1052" style="position:absolute;left:10289;top:6331;width:6320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EDFMMA&#10;AADdAAAADwAAAGRycy9kb3ducmV2LnhtbERPTWvCQBC9F/oflin0VnftQUx0E0Qtemy1YL0N2TEJ&#10;ZmdDdjVpf31XELzN433OPB9sI67U+dqxhvFIgSAunKm51PC9/3ibgvAB2WDjmDT8koc8e36aY2pc&#10;z1903YVSxBD2KWqoQmhTKX1RkUU/ci1x5E6usxgi7EppOuxjuG3ku1ITabHm2FBhS8uKivPuYjVs&#10;pu3iZ+v++rJZHzeHz0Oy2idB69eXYTEDEWgID/HdvTVxvlIJ3L6JJ8j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EDFMMAAADdAAAADwAAAAAAAAAAAAAAAACYAgAAZHJzL2Rv&#10;d25yZXYueG1sUEsFBgAAAAAEAAQA9QAAAIgDAAAAAA==&#10;" filled="f" stroked="f">
                  <v:textbox inset="0,0,0,0">
                    <w:txbxContent>
                      <w:p w:rsidR="0060315A" w:rsidRDefault="0060315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хода и </w:t>
                        </w:r>
                      </w:p>
                    </w:txbxContent>
                  </v:textbox>
                </v:rect>
                <v:rect id="Rectangle 1010" o:spid="_x0000_s1053" style="position:absolute;left:716;top:8083;width:11689;height:1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I8VMUA&#10;AADdAAAADwAAAGRycy9kb3ducmV2LnhtbESPT4vCQAzF7wt+hyGCt3XqHkSro8j+QY+uCuotdGJb&#10;tpMpndFWP/3mIHhLeC/v/TJfdq5SN2pC6dnAaJiAIs68LTk3cNj/vE9AhYhssfJMBu4UYLnovc0x&#10;tb7lX7rtYq4khEOKBooY61TrkBXkMAx9TSzaxTcOo6xNrm2DrYS7Sn8kyVg7LFkaCqzps6Dsb3d1&#10;BtaTenXa+EebV9/n9XF7nH7tp9GYQb9bzUBF6uLL/LzeWMFPRsIv38gIe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cjxUxQAAAN0AAAAPAAAAAAAAAAAAAAAAAJgCAABkcnMv&#10;ZG93bnJldi54bWxQSwUGAAAAAAQABAD1AAAAigMAAAAA&#10;" filled="f" stroked="f">
                  <v:textbox inset="0,0,0,0">
                    <w:txbxContent>
                      <w:p w:rsidR="0060315A" w:rsidRDefault="0060315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результатов </w:t>
                        </w:r>
                      </w:p>
                    </w:txbxContent>
                  </v:textbox>
                </v:rect>
                <v:rect id="Rectangle 1011" o:spid="_x0000_s1054" style="position:absolute;left:716;top:9836;width:2035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6Zz8IA&#10;AADd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ZHcQy/34QT5O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PpnPwgAAAN0AAAAPAAAAAAAAAAAAAAAAAJgCAABkcnMvZG93&#10;bnJldi54bWxQSwUGAAAAAAQABAD1AAAAhwMAAAAA&#10;" filled="f" stroked="f">
                  <v:textbox inset="0,0,0,0">
                    <w:txbxContent>
                      <w:p w:rsidR="0060315A" w:rsidRDefault="0060315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ре</w:t>
                        </w:r>
                      </w:p>
                    </w:txbxContent>
                  </v:textbox>
                </v:rect>
                <v:rect id="Rectangle 1012" o:spid="_x0000_s1055" style="position:absolute;left:2240;top:9836;width:1013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wHuMIA&#10;AADd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I/6A3h/E0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7Ae4wgAAAN0AAAAPAAAAAAAAAAAAAAAAAJgCAABkcnMvZG93&#10;bnJldi54bWxQSwUGAAAAAAQABAD1AAAAhwMAAAAA&#10;" filled="f" stroked="f">
                  <v:textbox inset="0,0,0,0">
                    <w:txbxContent>
                      <w:p w:rsidR="0060315A" w:rsidRDefault="0060315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а</w:t>
                        </w:r>
                      </w:p>
                    </w:txbxContent>
                  </v:textbox>
                </v:rect>
                <v:rect id="Rectangle 1013" o:spid="_x0000_s1056" style="position:absolute;left:3002;top:9836;width:8162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CiI8IA&#10;AADdAAAADwAAAGRycy9kb3ducmV2LnhtbERPS4vCMBC+C/6HMII3TVUQ7RpFfKBHVwV3b0Mz2xab&#10;SWmirf56syB4m4/vObNFYwpxp8rllhUM+hEI4sTqnFMF59O2NwHhPLLGwjIpeJCDxbzdmmGsbc3f&#10;dD/6VIQQdjEqyLwvYyldkpFB17clceD+bGXQB1ilUldYh3BTyGEUjaXBnENDhiWtMkqux5tRsJuU&#10;y5+9fdZpsfndXQ6X6fo09Up1O83yC4Snxn/Eb/deh/nRYAT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oKIjwgAAAN0AAAAPAAAAAAAAAAAAAAAAAJgCAABkcnMvZG93&#10;bnJldi54bWxQSwUGAAAAAAQABAD1AAAAhwMAAAAA&#10;" filled="f" stroked="f">
                  <v:textbox inset="0,0,0,0">
                    <w:txbxContent>
                      <w:p w:rsidR="0060315A" w:rsidRDefault="0060315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лизации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4" o:spid="_x0000_s1057" style="position:absolute;left:716;top:11589;width:11130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k6V8IA&#10;AADdAAAADwAAAGRycy9kb3ducmV2LnhtbERPS4vCMBC+C/6HMII3TRUR7RpFfKBHVwV3b0Mz2xab&#10;SWmirf56syB4m4/vObNFYwpxp8rllhUM+hEI4sTqnFMF59O2NwHhPLLGwjIpeJCDxbzdmmGsbc3f&#10;dD/6VIQQdjEqyLwvYyldkpFB17clceD+bGXQB1ilUldYh3BTyGEUjaXBnENDhiWtMkqux5tRsJuU&#10;y5+9fdZpsfndXQ6X6fo09Up1O83yC4Snxn/Eb/deh/nRYAT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STpXwgAAAN0AAAAPAAAAAAAAAAAAAAAAAJgCAABkcnMvZG93&#10;bnJldi54bWxQSwUGAAAAAAQABAD1AAAAhwMAAAAA&#10;" filled="f" stroked="f">
                  <v:textbox inset="0,0,0,0">
                    <w:txbxContent>
                      <w:p w:rsidR="0060315A" w:rsidRDefault="0060315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Программы</w:t>
                        </w:r>
                      </w:p>
                    </w:txbxContent>
                  </v:textbox>
                </v:rect>
                <v:rect id="Rectangle 1015" o:spid="_x0000_s1058" style="position:absolute;left:9085;top:1126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WfzMIA&#10;AADdAAAADwAAAGRycy9kb3ducmV2LnhtbERPS4vCMBC+C/6HMII3TRUU7RpFfKBHVwV3b0Mz2xab&#10;SWmirf56syB4m4/vObNFYwpxp8rllhUM+hEI4sTqnFMF59O2NwHhPLLGwjIpeJCDxbzdmmGsbc3f&#10;dD/6VIQQdjEqyLwvYyldkpFB17clceD+bGXQB1ilUldYh3BTyGEUjaXBnENDhiWtMkqux5tRsJuU&#10;y5+9fdZpsfndXQ6X6fo09Up1O83yC4Snxn/Eb/deh/nRYAT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BZ/MwgAAAN0AAAAPAAAAAAAAAAAAAAAAAJgCAABkcnMvZG93&#10;bnJldi54bWxQSwUGAAAAAAQABAD1AAAAhwMAAAAA&#10;" filled="f" stroked="f">
                  <v:textbox inset="0,0,0,0">
                    <w:txbxContent>
                      <w:p w:rsidR="0060315A" w:rsidRDefault="0060315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6" o:spid="_x0000_s1059" style="position:absolute;left:16050;top:4587;width:102728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cBu8IA&#10;AADdAAAADwAAAGRycy9kb3ducmV2LnhtbERPy6rCMBDdC/5DGMGdproQrUYRH+jSF6i7oZnblttM&#10;ShNt9evNhQvu5nCeM1s0phBPqlxuWcGgH4EgTqzOOVVwOW97YxDOI2ssLJOCFzlYzNutGcba1nyk&#10;58mnIoSwi1FB5n0ZS+mSjAy6vi2JA/djK4M+wCqVusI6hJtCDqNoJA3mHBoyLGmVUfJ7ehgFu3G5&#10;vO3tu06LzX13PVwn6/PEK9XtNMspCE+N/4r/3Xsd5keDEfx9E06Q8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1wG7wgAAAN0AAAAPAAAAAAAAAAAAAAAAAJgCAABkcnMvZG93&#10;bnJldi54bWxQSwUGAAAAAAQABAD1AAAAhwMAAAAA&#10;" filled="f" stroked="f">
                  <v:textbox inset="0,0,0,0">
                    <w:txbxContent>
                      <w:p w:rsidR="0060315A" w:rsidRDefault="0060315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Обсуждение и подведение промежуточных итогов на административном и педагогическом совете, </w:t>
                        </w:r>
                      </w:p>
                    </w:txbxContent>
                  </v:textbox>
                </v:rect>
                <v:rect id="Rectangle 1017" o:spid="_x0000_s1060" style="position:absolute;left:93558;top:4587;width:1582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ukIMMA&#10;AADdAAAADwAAAGRycy9kb3ducmV2LnhtbERPS4vCMBC+C/6HMII3TfXgo2sU8YEeXRXcvQ3NbFts&#10;JqWJtvrrzYLgbT6+58wWjSnEnSqXW1Yw6EcgiBOrc04VnE/b3gSE88gaC8uk4EEOFvN2a4axtjV/&#10;0/3oUxFC2MWoIPO+jKV0SUYGXd+WxIH7s5VBH2CVSl1hHcJNIYdRNJIGcw4NGZa0yii5Hm9GwW5S&#10;Ln/29lmnxeZ3dzlcpuvT1CvV7TTLLxCeGv8Rv917HeZHgzH8fxNO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ukIMMAAADdAAAADwAAAAAAAAAAAAAAAACYAgAAZHJzL2Rv&#10;d25yZXYueG1sUEsFBgAAAAAEAAQA9QAAAIgDAAAAAA==&#10;" filled="f" stroked="f">
                  <v:textbox inset="0,0,0,0">
                    <w:txbxContent>
                      <w:p w:rsidR="0060315A" w:rsidRDefault="0060315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С</w:t>
                        </w:r>
                      </w:p>
                    </w:txbxContent>
                  </v:textbox>
                </v:rect>
                <v:rect id="Rectangle 1018" o:spid="_x0000_s1061" style="position:absolute;left:94747;top:4587;width:5428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QwUsUA&#10;AADdAAAADwAAAGRycy9kb3ducmV2LnhtbESPT4vCQAzF7wt+hyGCt3XqHkSro8j+QY+uCuotdGJb&#10;tpMpndFWP/3mIHhLeC/v/TJfdq5SN2pC6dnAaJiAIs68LTk3cNj/vE9AhYhssfJMBu4UYLnovc0x&#10;tb7lX7rtYq4khEOKBooY61TrkBXkMAx9TSzaxTcOo6xNrm2DrYS7Sn8kyVg7LFkaCqzps6Dsb3d1&#10;BtaTenXa+EebV9/n9XF7nH7tp9GYQb9bzUBF6uLL/LzeWMFPRoIr38gIe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DBSxQAAAN0AAAAPAAAAAAAAAAAAAAAAAJgCAABkcnMv&#10;ZG93bnJldi54bWxQSwUGAAAAAAQABAD1AAAAigMAAAAA&#10;" filled="f" stroked="f">
                  <v:textbox inset="0,0,0,0">
                    <w:txbxContent>
                      <w:p w:rsidR="0060315A" w:rsidRDefault="0060315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t>овете</w:t>
                        </w:r>
                        <w:proofErr w:type="spellEnd"/>
                      </w:p>
                    </w:txbxContent>
                  </v:textbox>
                </v:rect>
                <v:rect id="Rectangle 1019" o:spid="_x0000_s1062" style="position:absolute;left:98816;top:423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VycMA&#10;AADdAAAADwAAAGRycy9kb3ducmV2LnhtbERPS4vCMBC+C/6HMII3TfWw2K5RZFX0uD6g621oxrZs&#10;MylN1tb99UYQvM3H95z5sjOVuFHjSssKJuMIBHFmdcm5gvNpO5qBcB5ZY2WZFNzJwXLR780x0bbl&#10;A92OPhchhF2CCgrv60RKlxVk0I1tTRy4q20M+gCbXOoG2xBuKjmNog9psOTQUGBNXwVlv8c/o2A3&#10;q1c/e/vf5tXmsku/03h9ir1Sw0G3+gThqfNv8cu912F+NInh+U04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iVycMAAADdAAAADwAAAAAAAAAAAAAAAACYAgAAZHJzL2Rv&#10;d25yZXYueG1sUEsFBgAAAAAEAAQA9QAAAIgDAAAAAA==&#10;" filled="f" stroked="f">
                  <v:textbox inset="0,0,0,0">
                    <w:txbxContent>
                      <w:p w:rsidR="0060315A" w:rsidRDefault="0060315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20" o:spid="_x0000_s1063" style="position:absolute;left:16050;top:6630;width:6922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726cUA&#10;AADd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KfjIVf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vbpxQAAAN0AAAAPAAAAAAAAAAAAAAAAAJgCAABkcnMv&#10;ZG93bnJldi54bWxQSwUGAAAAAAQABAD1AAAAigMAAAAA&#10;" filled="f" stroked="f">
                  <v:textbox inset="0,0,0,0">
                    <w:txbxContent>
                      <w:p w:rsidR="0060315A" w:rsidRDefault="0060315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школы</w:t>
                        </w:r>
                      </w:p>
                    </w:txbxContent>
                  </v:textbox>
                </v:rect>
                <v:rect id="Rectangle 1021" o:spid="_x0000_s1064" style="position:absolute;left:21262;top:627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TcsIA&#10;AADd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I8GfXh/E0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UlNywgAAAN0AAAAPAAAAAAAAAAAAAAAAAJgCAABkcnMvZG93&#10;bnJldi54bWxQSwUGAAAAAAQABAD1AAAAhwMAAAAA&#10;" filled="f" stroked="f">
                  <v:textbox inset="0,0,0,0">
                    <w:txbxContent>
                      <w:p w:rsidR="0060315A" w:rsidRDefault="0060315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1022" o:spid="_x0000_s1065" style="position:absolute;left:21704;top:627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DNBcQA&#10;AADdAAAADwAAAGRycy9kb3ducmV2LnhtbERPTWvCQBC9F/wPywi9NRtzEI3ZBNEWPVotaG9DdpoE&#10;s7Mhu5rUX98tFHqbx/ucrBhNK+7Uu8ayglkUgyAurW64UvBxentZgHAeWWNrmRR8k4MinzxlmGo7&#10;8Dvdj74SIYRdigpq77tUSlfWZNBFtiMO3JftDfoA+0rqHocQblqZxPFcGmw4NNTY0aam8nq8GQW7&#10;Rbe+7O1jqNrXz935cF5uT0uv1PN0XK9AeBr9v/jPvddhfpwk8PtNOEH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AzQXEAAAA3QAAAA8AAAAAAAAAAAAAAAAAmAIAAGRycy9k&#10;b3ducmV2LnhtbFBLBQYAAAAABAAEAPUAAACJAwAAAAA=&#10;" filled="f" stroked="f">
                  <v:textbox inset="0,0,0,0">
                    <w:txbxContent>
                      <w:p w:rsidR="0060315A" w:rsidRDefault="0060315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23" o:spid="_x0000_s1066" style="position:absolute;left:16050;top:833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xonsMA&#10;AADd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yPBt/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xonsMAAADdAAAADwAAAAAAAAAAAAAAAACYAgAAZHJzL2Rv&#10;d25yZXYueG1sUEsFBgAAAAAEAAQA9QAAAIgDAAAAAA==&#10;" filled="f" stroked="f">
                  <v:textbox inset="0,0,0,0">
                    <w:txbxContent>
                      <w:p w:rsidR="0060315A" w:rsidRDefault="0060315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24" o:spid="_x0000_s1067" style="position:absolute;left:16492;top:8687;width:42359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Xw6sMA&#10;AADd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yPBt/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Xw6sMAAADdAAAADwAAAAAAAAAAAAAAAACYAgAAZHJzL2Rv&#10;d25yZXYueG1sUEsFBgAAAAAEAAQA9QAAAIgDAAAAAA==&#10;" filled="f" stroked="f">
                  <v:textbox inset="0,0,0,0">
                    <w:txbxContent>
                      <w:p w:rsidR="0060315A" w:rsidRDefault="0060315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общешкольных  родительских </w:t>
                        </w:r>
                        <w:proofErr w:type="gramStart"/>
                        <w:r>
                          <w:t>собраниях</w:t>
                        </w:r>
                        <w:proofErr w:type="gramEnd"/>
                        <w:r>
                          <w:t>.</w:t>
                        </w:r>
                      </w:p>
                    </w:txbxContent>
                  </v:textbox>
                </v:rect>
                <v:rect id="Rectangle 1025" o:spid="_x0000_s1068" style="position:absolute;left:48350;top:8565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lVccMA&#10;AADd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yPBt/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lVccMAAADdAAAADwAAAAAAAAAAAAAAAACYAgAAZHJzL2Rv&#10;d25yZXYueG1sUEsFBgAAAAAEAAQA9QAAAIgDAAAAAA==&#10;" filled="f" stroked="f">
                  <v:textbox inset="0,0,0,0">
                    <w:txbxContent>
                      <w:p w:rsidR="0060315A" w:rsidRDefault="0060315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3037" o:spid="_x0000_s1069" style="position:absolute;top:414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Kza8cA&#10;AADeAAAADwAAAGRycy9kb3ducmV2LnhtbESPT2sCMRTE7wW/Q3hCbzXxD1W2ZkUFQQqF1vbQ4+vm&#10;ubu4eVmTrK7fvikUPA4z8xtmueptIy7kQ+1Yw3ikQBAXztRcavj63D0tQISIbLBxTBpuFGCVDx6W&#10;mBl35Q+6HGIpEoRDhhqqGNtMylBUZDGMXEucvKPzFmOSvpTG4zXBbSMnSj1LizWnhQpb2lZUnA6d&#10;1dCeS/99DmbDP93765zVnvq3mdaPw379AiJSH+/h//beaFhM1XQOf3fSF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Cs2v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3038" o:spid="_x0000_s1070" style="position:absolute;left:60;top:4147;width:15258;height:92;visibility:visible;mso-wrap-style:square;v-text-anchor:top" coordsize="15257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p/LcYA&#10;AADeAAAADwAAAGRycy9kb3ducmV2LnhtbESPwUoDMRCG74LvEEbwIjbRBalr0yIFRfDkbhF7Gzbj&#10;ZulmsmxiG3165yB4HP75v/lmtSlhVEea0xDZws3CgCLuohu4t7Brn66XoFJGdjhGJgvflGCzPj9b&#10;Ye3iid/o2OReCYRTjRZ8zlOtdeo8BUyLOBFL9hnngFnGudduxpPAw6hvjbnTAQeWCx4n2nrqDs1X&#10;EA32V/uP51Luq/a9Pex/GvOat9ZeXpTHB1CZSv5f/mu/OAvLylTiK+8IA/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/p/LcYAAADeAAAADwAAAAAAAAAAAAAAAACYAgAAZHJz&#10;L2Rvd25yZXYueG1sUEsFBgAAAAAEAAQA9QAAAIsDAAAAAA==&#10;" path="m,l1525778,r,9144l,9144,,e" fillcolor="black" stroked="f" strokeweight="0">
                  <v:stroke miterlimit="83231f" joinstyle="miter"/>
                  <v:path arrowok="t" textboxrect="0,0,1525778,9144"/>
                </v:shape>
                <v:shape id="Shape 83039" o:spid="_x0000_s1071" style="position:absolute;left:15318;top:414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GCgsYA&#10;AADeAAAADwAAAGRycy9kb3ducmV2LnhtbESPQWsCMRSE70L/Q3iF3jSpitWtUWpBkELBrh48vm5e&#10;d5duXtYk6vbfN4LgcZiZb5j5srONOJMPtWMNzwMFgrhwpuZSw3637k9BhIhssHFMGv4owHLx0Jtj&#10;ZtyFv+icx1IkCIcMNVQxtpmUoajIYhi4ljh5P85bjEn6UhqPlwS3jRwqNZEWa04LFbb0XlHxm5+s&#10;hvZY+sMxmBV/n7YfL6w21H2OtX567N5eQUTq4j18a2+MhulIjWZwvZOu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GCg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3040" o:spid="_x0000_s1072" style="position:absolute;left:15379;top:4147;width:84077;height:92;visibility:visible;mso-wrap-style:square;v-text-anchor:top" coordsize="84076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avhcQA&#10;AADeAAAADwAAAGRycy9kb3ducmV2LnhtbESPTWvCQBCG7wX/wzKCt7pRU7HRVWyhoCJCbQ8eh+yY&#10;BLOzITvV+O/dg9Djy/vFs1h1rlZXakPl2cBomIAizr2tuDDw+/P1OgMVBNli7ZkM3CnAatl7WWBm&#10;/Y2/6XqUQsURDhkaKEWaTOuQl+QwDH1DHL2zbx1KlG2hbYu3OO5qPU6SqXZYcXwosaHPkvLL8c8Z&#10;eNsKv4sc1ifZU7VN79OUPnbGDPrdeg5KqJP/8LO9sQZmkySNABEnooBe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Gr4XEAAAA3gAAAA8AAAAAAAAAAAAAAAAAmAIAAGRycy9k&#10;b3ducmV2LnhtbFBLBQYAAAAABAAEAPUAAACJAwAAAAA=&#10;" path="m,l8407654,r,9144l,9144,,e" fillcolor="black" stroked="f" strokeweight="0">
                  <v:stroke miterlimit="83231f" joinstyle="miter"/>
                  <v:path arrowok="t" textboxrect="0,0,8407654,9144"/>
                </v:shape>
                <v:shape id="Shape 83041" o:spid="_x0000_s1073" style="position:absolute;left:99456;top:414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H9+cYA&#10;AADeAAAADwAAAGRycy9kb3ducmV2LnhtbESPQWsCMRSE70L/Q3iF3mpiFSurWWkLghQEtR48Pjev&#10;u0s3L2uS1e2/b4SCx2FmvmEWy9424kI+1I41jIYKBHHhTM2lhsPX6nkGIkRkg41j0vBLAZb5w2CB&#10;mXFX3tFlH0uRIBwy1FDF2GZShqIii2HoWuLkfTtvMSbpS2k8XhPcNvJFqam0WHNaqLClj4qKn31n&#10;NbTn0h/Pwbzzqdt+vrJaU7+ZaP302L/NQUTq4z38314bDbOxmozgdiddAZ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H9+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3042" o:spid="_x0000_s1074" style="position:absolute;top:4208;width:91;height:8763;visibility:visible;mso-wrap-style:square;v-text-anchor:top" coordsize="9144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+piMcA&#10;AADeAAAADwAAAGRycy9kb3ducmV2LnhtbESPQWvCQBSE74L/YXmFXoputCqSuooUBG812kJ7e82+&#10;ZoPZtyG7xuiv7wqCx2FmvmEWq85WoqXGl44VjIYJCOLc6ZILBZ+HzWAOwgdkjZVjUnAhD6tlv7fA&#10;VLszZ9TuQyEihH2KCkwIdSqlzw1Z9ENXE0fvzzUWQ5RNIXWD5wi3lRwnyUxaLDkuGKzp3VB+3J+s&#10;gt+r+dp9/Bwn02KdtRvns2/9kin1/NSt30AE6sIjfG9vtYL5azIZw+1OvAJy+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PqYjHAAAA3gAAAA8AAAAAAAAAAAAAAAAAmAIAAGRy&#10;cy9kb3ducmV2LnhtbFBLBQYAAAAABAAEAPUAAACMAwAAAAA=&#10;" path="m,l9144,r,876300l,876300,,e" fillcolor="black" stroked="f" strokeweight="0">
                  <v:stroke miterlimit="83231f" joinstyle="miter"/>
                  <v:path arrowok="t" textboxrect="0,0,9144,876300"/>
                </v:shape>
                <v:shape id="Shape 83043" o:spid="_x0000_s1075" style="position:absolute;top:1297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/GFccA&#10;AADeAAAADwAAAGRycy9kb3ducmV2LnhtbESPT2sCMRTE74V+h/CE3jTxD61szUotFKQgVNtDj6+b&#10;5+7i5mVNsrp+eyMIPQ4z8xtmsextI07kQ+1Yw3ikQBAXztRcavj5/hjOQYSIbLBxTBouFGCZPz4s&#10;MDPuzFs67WIpEoRDhhqqGNtMylBUZDGMXEucvL3zFmOSvpTG4znBbSMnSj1LizWnhQpbeq+oOOw6&#10;q6E9lv73GMyK/7qvzxdWa+o3M62fBv3bK4hIffwP39tro2E+VbMp3O6kK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/xhX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3044" o:spid="_x0000_s1076" style="position:absolute;left:60;top:12971;width:15258;height:92;visibility:visible;mso-wrap-style:square;v-text-anchor:top" coordsize="15257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EGVcgA&#10;AADeAAAADwAAAGRycy9kb3ducmV2LnhtbESPQUsDMRCF74L/IYzgRWxiW0pdmxYpVISe3BWxt2Ez&#10;bpZuJssmtrG/vikIPT7evO/NW6yS68SBhtB61vA0UiCIa29abjR8VpvHOYgQkQ12nknDHwVYLW9v&#10;FlgYf+QPOpSxERnCoUANNsa+kDLUlhyGke+Js/fjB4cxy6GRZsBjhrtOjpWaSYct5waLPa0t1fvy&#10;1+U32D7svt9Sep5UX9V+dyrVNq61vr9Lry8gIqV4Pf5PvxsN84maTuEyJzNAL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sQZVyAAAAN4AAAAPAAAAAAAAAAAAAAAAAJgCAABk&#10;cnMvZG93bnJldi54bWxQSwUGAAAAAAQABAD1AAAAjQMAAAAA&#10;" path="m,l1525778,r,9144l,9144,,e" fillcolor="black" stroked="f" strokeweight="0">
                  <v:stroke miterlimit="83231f" joinstyle="miter"/>
                  <v:path arrowok="t" textboxrect="0,0,1525778,9144"/>
                </v:shape>
                <v:shape id="Shape 83045" o:spid="_x0000_s1077" style="position:absolute;left:15318;top:4208;width:92;height:8763;visibility:visible;mso-wrap-style:square;v-text-anchor:top" coordsize="9144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Yx/MgA&#10;AADeAAAADwAAAGRycy9kb3ducmV2LnhtbESPT2vCQBTE7wW/w/IKXopurH+Q1FWkIPRWoy20t9fs&#10;azaYfRuya4x+elcQPA4z8xtmsepsJVpqfOlYwWiYgCDOnS65UPC13wzmIHxA1lg5JgVn8rBa9p4W&#10;mGp34ozaXShEhLBPUYEJoU6l9Lkhi37oauLo/bvGYoiyKaRu8BThtpKvSTKTFkuOCwZrejeUH3ZH&#10;q+DvYr63n7+HybRYZ+3G+exHv2RK9Z+79RuIQF14hO/tD61gPk4mU7jdiVdAL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5jH8yAAAAN4AAAAPAAAAAAAAAAAAAAAAAJgCAABk&#10;cnMvZG93bnJldi54bWxQSwUGAAAAAAQABAD1AAAAjQMAAAAA&#10;" path="m,l9144,r,876300l,876300,,e" fillcolor="black" stroked="f" strokeweight="0">
                  <v:stroke miterlimit="83231f" joinstyle="miter"/>
                  <v:path arrowok="t" textboxrect="0,0,9144,876300"/>
                </v:shape>
                <v:shape id="Shape 83046" o:spid="_x0000_s1078" style="position:absolute;left:15318;top:1297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hljcYA&#10;AADeAAAADwAAAGRycy9kb3ducmV2LnhtbESPT2sCMRTE7wW/Q3iCt5pYRWU1ihUEKRTqn4PH5+a5&#10;u7h5WZOo22/fFAo9DjPzG2a+bG0tHuRD5VjDoK9AEOfOVFxoOB42r1MQISIbrB2Thm8KsFx0XuaY&#10;GffkHT32sRAJwiFDDWWMTSZlyEuyGPquIU7exXmLMUlfSOPxmeC2lm9KjaXFitNCiQ2tS8qv+7vV&#10;0NwKf7oF887n+9fHhNWW2s+R1r1uu5qBiNTG//Bfe2s0TIdqNIbfO+kK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hlj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3047" o:spid="_x0000_s1079" style="position:absolute;left:15379;top:12971;width:84077;height:92;visibility:visible;mso-wrap-style:square;v-text-anchor:top" coordsize="84076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838ccA&#10;AADeAAAADwAAAGRycy9kb3ducmV2LnhtbESPW2vCQBSE3wv+h+UUfKub1nhLXcUKhVpKwcuDj4fs&#10;aRLMng3Zo8Z/3y0IfRxm5htmvuxcrS7UhsqzgedBAoo497biwsBh//40BRUE2WLtmQzcKMBy0XuY&#10;Y2b9lbd02UmhIoRDhgZKkSbTOuQlOQwD3xBH78e3DiXKttC2xWuEu1q/JMlYO6w4LpTY0Lqk/LQ7&#10;OwOjjfBM5Ht1lC+qNultnNLbpzH9x271Ckqok//wvf1hDUyHSTqBvzvxCu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vN/HHAAAA3gAAAA8AAAAAAAAAAAAAAAAAmAIAAGRy&#10;cy9kb3ducmV2LnhtbFBLBQYAAAAABAAEAPUAAACMAwAAAAA=&#10;" path="m,l8407654,r,9144l,9144,,e" fillcolor="black" stroked="f" strokeweight="0">
                  <v:stroke miterlimit="83231f" joinstyle="miter"/>
                  <v:path arrowok="t" textboxrect="0,0,8407654,9144"/>
                </v:shape>
                <v:shape id="Shape 83048" o:spid="_x0000_s1080" style="position:absolute;left:99456;top:4208;width:91;height:8763;visibility:visible;mso-wrap-style:square;v-text-anchor:top" coordsize="9144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eeYsQA&#10;AADeAAAADwAAAGRycy9kb3ducmV2LnhtbERPz2vCMBS+D/wfwhO8DE3dVKQaRQaCN61usN2ezbMp&#10;Ni+libXzr18OA48f3+/lurOVaKnxpWMF41ECgjh3uuRCwedpO5yD8AFZY+WYFPySh/Wq97LEVLs7&#10;Z9QeQyFiCPsUFZgQ6lRKnxuy6EeuJo7cxTUWQ4RNIXWD9xhuK/mWJDNpseTYYLCmD0P59XizCs4P&#10;83XY/1wn02KTtVvns2/9mik16HebBYhAXXiK/907rWD+nkzi3ngnX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nnmLEAAAA3gAAAA8AAAAAAAAAAAAAAAAAmAIAAGRycy9k&#10;b3ducmV2LnhtbFBLBQYAAAAABAAEAPUAAACJAwAAAAA=&#10;" path="m,l9144,r,876300l,876300,,e" fillcolor="black" stroked="f" strokeweight="0">
                  <v:stroke miterlimit="83231f" joinstyle="miter"/>
                  <v:path arrowok="t" textboxrect="0,0,9144,876300"/>
                </v:shape>
                <v:shape id="Shape 83049" o:spid="_x0000_s1081" style="position:absolute;left:99456;top:1297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fx/8YA&#10;AADeAAAADwAAAGRycy9kb3ducmV2LnhtbESPQWsCMRSE70L/Q3gFb5q0StXVKK0gSKGg2x48Pjev&#10;u0s3L2sSdfvvm4LgcZiZb5jFqrONuJAPtWMNT0MFgrhwpuZSw9fnZjAFESKywcYxafilAKvlQ2+B&#10;mXFX3tMlj6VIEA4ZaqhibDMpQ1GRxTB0LXHyvp23GJP0pTQerwluG/ms1Iu0WHNaqLCldUXFT362&#10;GtpT6Q+nYN74eN69T1htqfsYa91/7F7nICJ18R6+tbdGw3SkxjP4v5Ou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fx/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9F0712" w:rsidRDefault="003E54E4">
      <w:pPr>
        <w:spacing w:after="0" w:line="259" w:lineRule="auto"/>
        <w:ind w:left="283" w:firstLine="0"/>
        <w:jc w:val="left"/>
      </w:pPr>
      <w:r>
        <w:rPr>
          <w:b/>
          <w:sz w:val="24"/>
        </w:rPr>
        <w:t xml:space="preserve"> </w:t>
      </w:r>
    </w:p>
    <w:p w:rsidR="009F0712" w:rsidRDefault="003E54E4">
      <w:pPr>
        <w:spacing w:after="0" w:line="259" w:lineRule="auto"/>
        <w:ind w:left="283" w:firstLine="0"/>
        <w:jc w:val="left"/>
      </w:pPr>
      <w:r>
        <w:rPr>
          <w:b/>
          <w:sz w:val="24"/>
        </w:rPr>
        <w:t xml:space="preserve"> </w:t>
      </w:r>
    </w:p>
    <w:p w:rsidR="009F0712" w:rsidRDefault="003E54E4">
      <w:pPr>
        <w:spacing w:after="0" w:line="259" w:lineRule="auto"/>
        <w:ind w:left="283" w:firstLine="0"/>
        <w:jc w:val="left"/>
      </w:pPr>
      <w:r>
        <w:rPr>
          <w:b/>
          <w:sz w:val="24"/>
        </w:rPr>
        <w:t xml:space="preserve"> </w:t>
      </w:r>
    </w:p>
    <w:p w:rsidR="009F0712" w:rsidRDefault="003E54E4">
      <w:pPr>
        <w:spacing w:after="27" w:line="259" w:lineRule="auto"/>
        <w:ind w:left="0" w:right="736" w:firstLine="0"/>
        <w:jc w:val="center"/>
      </w:pPr>
      <w:r>
        <w:rPr>
          <w:b/>
          <w:sz w:val="24"/>
        </w:rPr>
        <w:t xml:space="preserve"> </w:t>
      </w:r>
    </w:p>
    <w:p w:rsidR="009F0712" w:rsidRDefault="003E54E4">
      <w:pPr>
        <w:spacing w:after="0" w:line="259" w:lineRule="auto"/>
        <w:ind w:left="1373"/>
        <w:jc w:val="center"/>
      </w:pPr>
      <w:r>
        <w:rPr>
          <w:b/>
          <w:sz w:val="24"/>
        </w:rPr>
        <w:t>1.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 xml:space="preserve">ИНФОРМАЦИОННАЯ СПРАВКА О ШКОЛЕ. </w:t>
      </w:r>
    </w:p>
    <w:p w:rsidR="009F0712" w:rsidRDefault="003E54E4">
      <w:pPr>
        <w:spacing w:after="0" w:line="259" w:lineRule="auto"/>
        <w:ind w:left="2444" w:firstLine="0"/>
        <w:jc w:val="left"/>
      </w:pPr>
      <w:r>
        <w:rPr>
          <w:b/>
          <w:sz w:val="24"/>
        </w:rPr>
        <w:t xml:space="preserve"> </w:t>
      </w:r>
    </w:p>
    <w:p w:rsidR="009F0712" w:rsidRDefault="003E54E4">
      <w:pPr>
        <w:tabs>
          <w:tab w:val="center" w:pos="2777"/>
          <w:tab w:val="center" w:pos="10003"/>
        </w:tabs>
        <w:spacing w:after="2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sz w:val="22"/>
        </w:rPr>
        <w:t xml:space="preserve">Полное наименование образовательного учреждения  </w:t>
      </w:r>
      <w:r>
        <w:rPr>
          <w:sz w:val="22"/>
        </w:rPr>
        <w:tab/>
        <w:t xml:space="preserve">Муниципальное  общеобразовательное учреждение </w:t>
      </w:r>
      <w:proofErr w:type="spellStart"/>
      <w:r>
        <w:rPr>
          <w:sz w:val="22"/>
        </w:rPr>
        <w:t>Чепоровская</w:t>
      </w:r>
      <w:proofErr w:type="spellEnd"/>
      <w:r>
        <w:rPr>
          <w:sz w:val="22"/>
        </w:rPr>
        <w:t xml:space="preserve"> </w:t>
      </w:r>
      <w:proofErr w:type="gramStart"/>
      <w:r>
        <w:rPr>
          <w:sz w:val="22"/>
        </w:rPr>
        <w:t>основная</w:t>
      </w:r>
      <w:proofErr w:type="gramEnd"/>
      <w:r>
        <w:rPr>
          <w:sz w:val="22"/>
        </w:rPr>
        <w:t xml:space="preserve"> </w:t>
      </w:r>
    </w:p>
    <w:p w:rsidR="009F0712" w:rsidRDefault="003E54E4">
      <w:pPr>
        <w:tabs>
          <w:tab w:val="center" w:pos="1480"/>
          <w:tab w:val="center" w:pos="7832"/>
        </w:tabs>
        <w:spacing w:after="2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в соответствие с Уставом  </w:t>
      </w:r>
      <w:r>
        <w:rPr>
          <w:sz w:val="22"/>
        </w:rPr>
        <w:tab/>
        <w:t xml:space="preserve">общеобразовательная школа  </w:t>
      </w:r>
    </w:p>
    <w:p w:rsidR="009F0712" w:rsidRDefault="003E54E4">
      <w:pPr>
        <w:spacing w:after="0" w:line="259" w:lineRule="auto"/>
        <w:ind w:left="278"/>
        <w:jc w:val="left"/>
      </w:pPr>
      <w:r>
        <w:rPr>
          <w:sz w:val="22"/>
        </w:rPr>
        <w:t xml:space="preserve">Год открытия                                                                                           1988 г.           </w:t>
      </w:r>
    </w:p>
    <w:tbl>
      <w:tblPr>
        <w:tblStyle w:val="TableGrid"/>
        <w:tblW w:w="13663" w:type="dxa"/>
        <w:tblInd w:w="283" w:type="dxa"/>
        <w:tblCellMar>
          <w:top w:w="39" w:type="dxa"/>
        </w:tblCellMar>
        <w:tblLook w:val="04A0" w:firstRow="1" w:lastRow="0" w:firstColumn="1" w:lastColumn="0" w:noHBand="0" w:noVBand="1"/>
      </w:tblPr>
      <w:tblGrid>
        <w:gridCol w:w="6205"/>
        <w:gridCol w:w="7458"/>
      </w:tblGrid>
      <w:tr w:rsidR="009F0712">
        <w:trPr>
          <w:trHeight w:val="1013"/>
        </w:trPr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:rsidR="009F0712" w:rsidRDefault="003E54E4">
            <w:pPr>
              <w:spacing w:after="19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Местонахождение  </w:t>
            </w:r>
          </w:p>
          <w:p w:rsidR="009F0712" w:rsidRDefault="003E54E4">
            <w:pPr>
              <w:spacing w:after="0" w:line="259" w:lineRule="auto"/>
              <w:ind w:left="0" w:right="2608" w:firstLine="0"/>
              <w:jc w:val="left"/>
            </w:pPr>
            <w:r>
              <w:rPr>
                <w:sz w:val="22"/>
              </w:rPr>
              <w:t>образовательного учреждения  (адрес, телефон, факс, E-</w:t>
            </w:r>
            <w:proofErr w:type="spellStart"/>
            <w:r>
              <w:rPr>
                <w:sz w:val="22"/>
              </w:rPr>
              <w:t>mail</w:t>
            </w:r>
            <w:proofErr w:type="spellEnd"/>
            <w:r>
              <w:rPr>
                <w:sz w:val="22"/>
              </w:rPr>
              <w:t xml:space="preserve">)  </w:t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152 135 Ярославская область, Ростовский район , </w:t>
            </w:r>
            <w:proofErr w:type="spellStart"/>
            <w:r>
              <w:rPr>
                <w:sz w:val="22"/>
              </w:rPr>
              <w:t>д</w:t>
            </w:r>
            <w:proofErr w:type="gramStart"/>
            <w:r>
              <w:rPr>
                <w:sz w:val="22"/>
              </w:rPr>
              <w:t>.Ч</w:t>
            </w:r>
            <w:proofErr w:type="gramEnd"/>
            <w:r>
              <w:rPr>
                <w:sz w:val="22"/>
              </w:rPr>
              <w:t>епорово</w:t>
            </w:r>
            <w:proofErr w:type="spellEnd"/>
            <w:r>
              <w:rPr>
                <w:sz w:val="22"/>
              </w:rPr>
              <w:t xml:space="preserve">, д.31 </w:t>
            </w:r>
          </w:p>
          <w:p w:rsidR="009F0712" w:rsidRDefault="003E54E4">
            <w:pPr>
              <w:spacing w:after="0" w:line="259" w:lineRule="auto"/>
              <w:ind w:left="0" w:right="3733" w:firstLine="0"/>
            </w:pPr>
            <w:r>
              <w:rPr>
                <w:sz w:val="22"/>
              </w:rPr>
              <w:t>Телефон/факс:  8 (48536) 41 3 41               e-</w:t>
            </w:r>
            <w:proofErr w:type="spellStart"/>
            <w:r>
              <w:rPr>
                <w:sz w:val="22"/>
              </w:rPr>
              <w:t>mail</w:t>
            </w:r>
            <w:proofErr w:type="spellEnd"/>
            <w:r>
              <w:rPr>
                <w:sz w:val="22"/>
              </w:rPr>
              <w:t xml:space="preserve">  cheporovashcola2006 @yandex.ru  сайт: </w:t>
            </w:r>
            <w:r>
              <w:t xml:space="preserve"> </w:t>
            </w:r>
            <w:r>
              <w:rPr>
                <w:sz w:val="22"/>
              </w:rPr>
              <w:t xml:space="preserve">chepr-shros.edu.yar.ru </w:t>
            </w:r>
          </w:p>
        </w:tc>
      </w:tr>
      <w:tr w:rsidR="009F0712">
        <w:trPr>
          <w:trHeight w:val="500"/>
        </w:trPr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Учредитель  </w:t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Управление образования администрации Ростовского муниципального района Адрес: </w:t>
            </w:r>
            <w:proofErr w:type="spellStart"/>
            <w:r>
              <w:rPr>
                <w:sz w:val="22"/>
              </w:rPr>
              <w:t>г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остов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ул.Ленинская</w:t>
            </w:r>
            <w:proofErr w:type="spellEnd"/>
            <w:r>
              <w:rPr>
                <w:sz w:val="22"/>
              </w:rPr>
              <w:t xml:space="preserve">, 5.   </w:t>
            </w:r>
          </w:p>
        </w:tc>
      </w:tr>
      <w:tr w:rsidR="009F0712">
        <w:trPr>
          <w:trHeight w:val="622"/>
        </w:trPr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:rsidR="009F0712" w:rsidRDefault="003E54E4">
            <w:pPr>
              <w:spacing w:after="93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Руководитель образовательного учреждения  </w:t>
            </w:r>
          </w:p>
          <w:p w:rsidR="009F0712" w:rsidRDefault="003E54E4">
            <w:pPr>
              <w:spacing w:after="0" w:line="259" w:lineRule="auto"/>
              <w:ind w:left="36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Демидова Людмила Васильевна </w:t>
            </w:r>
          </w:p>
        </w:tc>
      </w:tr>
    </w:tbl>
    <w:p w:rsidR="009F0712" w:rsidRDefault="003E54E4">
      <w:r>
        <w:t xml:space="preserve">   Школа расположена в 50 км от районного центра </w:t>
      </w:r>
      <w:proofErr w:type="spellStart"/>
      <w:r>
        <w:t>г</w:t>
      </w:r>
      <w:proofErr w:type="gramStart"/>
      <w:r>
        <w:t>.Р</w:t>
      </w:r>
      <w:proofErr w:type="gramEnd"/>
      <w:r>
        <w:t>остова</w:t>
      </w:r>
      <w:proofErr w:type="spellEnd"/>
      <w:r w:rsidR="00AD6F34">
        <w:t xml:space="preserve"> </w:t>
      </w:r>
      <w:r>
        <w:t xml:space="preserve"> Ярославской области. </w:t>
      </w:r>
    </w:p>
    <w:p w:rsidR="009F0712" w:rsidRDefault="003E54E4">
      <w:pPr>
        <w:ind w:left="268" w:firstLine="567"/>
      </w:pPr>
      <w:r>
        <w:t xml:space="preserve">  Социокультурная среда образовательной организации: на территории деревни  находится  </w:t>
      </w:r>
      <w:proofErr w:type="spellStart"/>
      <w:r>
        <w:t>Чепоровский</w:t>
      </w:r>
      <w:proofErr w:type="spellEnd"/>
      <w:r>
        <w:t xml:space="preserve"> ДК, ООО «</w:t>
      </w:r>
      <w:proofErr w:type="spellStart"/>
      <w:r>
        <w:t>Фатьяновский</w:t>
      </w:r>
      <w:proofErr w:type="spellEnd"/>
      <w:r>
        <w:t xml:space="preserve">», сельская  библиотека, ФАП.  </w:t>
      </w:r>
    </w:p>
    <w:p w:rsidR="009F0712" w:rsidRDefault="003E54E4">
      <w:pPr>
        <w:ind w:left="278"/>
      </w:pPr>
      <w:r>
        <w:t xml:space="preserve">          Школа для детей и жителей  села является не только учебным центром, но и культурно </w:t>
      </w:r>
      <w:proofErr w:type="gramStart"/>
      <w:r>
        <w:t>–д</w:t>
      </w:r>
      <w:proofErr w:type="gramEnd"/>
      <w:r>
        <w:t xml:space="preserve">осуговым. </w:t>
      </w:r>
    </w:p>
    <w:p w:rsidR="009F0712" w:rsidRDefault="003E54E4">
      <w:pPr>
        <w:ind w:left="278" w:right="717"/>
      </w:pPr>
      <w:r>
        <w:t xml:space="preserve">Родители, часто занятые социально – бытовыми вопросами, не уделяют должного внимания  своим детям и являются пассивными участниками образовательного процесса.  В тоже время есть родители, которые желают дать всестороннее развитие своим детям, желают, чтобы их дети после школы поступали в средне-специальные учебные заведения или продолжали обучение в 10 классе Петровской СОШ. Эти родители   активнее участвуют в  школьной жизни детей, достаточно ясно представляют образовательные потребности и являются помощниками педагогическому коллективу в вопросах воспитания и образования детей. </w:t>
      </w:r>
    </w:p>
    <w:p w:rsidR="009F0712" w:rsidRDefault="003E54E4">
      <w:pPr>
        <w:spacing w:after="22" w:line="259" w:lineRule="auto"/>
        <w:ind w:left="283" w:firstLine="0"/>
        <w:jc w:val="left"/>
      </w:pPr>
      <w:r>
        <w:t xml:space="preserve"> </w:t>
      </w:r>
    </w:p>
    <w:p w:rsidR="009F0712" w:rsidRDefault="003E54E4">
      <w:pPr>
        <w:spacing w:after="0" w:line="259" w:lineRule="auto"/>
        <w:ind w:left="10" w:right="435"/>
        <w:jc w:val="center"/>
      </w:pPr>
      <w:r>
        <w:rPr>
          <w:b/>
          <w:u w:val="single" w:color="000000"/>
        </w:rPr>
        <w:t>Социальный паспорт школы  2021-2025 учебный год</w:t>
      </w:r>
      <w:r>
        <w:rPr>
          <w:b/>
        </w:rPr>
        <w:t xml:space="preserve"> </w:t>
      </w:r>
    </w:p>
    <w:p w:rsidR="009F0712" w:rsidRDefault="003E54E4">
      <w:pPr>
        <w:spacing w:after="0" w:line="259" w:lineRule="auto"/>
        <w:ind w:left="0" w:right="376" w:firstLine="0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W w:w="11675" w:type="dxa"/>
        <w:tblInd w:w="1510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10"/>
        <w:gridCol w:w="4301"/>
        <w:gridCol w:w="634"/>
        <w:gridCol w:w="1918"/>
        <w:gridCol w:w="850"/>
        <w:gridCol w:w="2410"/>
        <w:gridCol w:w="852"/>
      </w:tblGrid>
      <w:tr w:rsidR="009F0712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712" w:rsidRDefault="003E54E4">
            <w:pPr>
              <w:spacing w:after="0" w:line="259" w:lineRule="auto"/>
              <w:ind w:left="235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712" w:rsidRDefault="003E54E4">
            <w:pPr>
              <w:spacing w:after="0" w:line="259" w:lineRule="auto"/>
              <w:ind w:left="115" w:firstLine="0"/>
              <w:jc w:val="center"/>
            </w:pPr>
            <w:r>
              <w:rPr>
                <w:b/>
                <w:sz w:val="24"/>
              </w:rPr>
              <w:t xml:space="preserve">Наименование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06" w:hanging="106"/>
              <w:jc w:val="left"/>
            </w:pPr>
            <w:r>
              <w:rPr>
                <w:b/>
                <w:sz w:val="24"/>
              </w:rPr>
              <w:t xml:space="preserve">Количество учащихся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712" w:rsidRDefault="003E54E4">
            <w:pPr>
              <w:spacing w:after="0" w:line="259" w:lineRule="auto"/>
              <w:ind w:left="211" w:firstLine="0"/>
              <w:jc w:val="left"/>
            </w:pPr>
            <w:r>
              <w:rPr>
                <w:b/>
                <w:sz w:val="24"/>
              </w:rPr>
              <w:t xml:space="preserve">в %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712" w:rsidRDefault="003E54E4">
            <w:pPr>
              <w:spacing w:after="0" w:line="259" w:lineRule="auto"/>
              <w:ind w:left="226" w:firstLine="0"/>
              <w:jc w:val="left"/>
            </w:pPr>
            <w:r>
              <w:rPr>
                <w:b/>
                <w:sz w:val="24"/>
              </w:rPr>
              <w:t xml:space="preserve">Количество семей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712" w:rsidRDefault="003E54E4">
            <w:pPr>
              <w:spacing w:after="0" w:line="259" w:lineRule="auto"/>
              <w:ind w:left="214" w:firstLine="0"/>
              <w:jc w:val="left"/>
            </w:pPr>
            <w:r>
              <w:rPr>
                <w:b/>
                <w:sz w:val="24"/>
              </w:rPr>
              <w:t xml:space="preserve">в % </w:t>
            </w:r>
          </w:p>
        </w:tc>
      </w:tr>
      <w:tr w:rsidR="009F0712">
        <w:trPr>
          <w:trHeight w:val="22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712" w:rsidRDefault="003E54E4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712" w:rsidRDefault="003E54E4">
            <w:pPr>
              <w:spacing w:after="0" w:line="276" w:lineRule="auto"/>
              <w:ind w:left="108" w:firstLine="0"/>
              <w:jc w:val="left"/>
            </w:pPr>
            <w:r>
              <w:rPr>
                <w:sz w:val="24"/>
              </w:rPr>
              <w:t xml:space="preserve">Количество учащихся в школе, в том числе: </w:t>
            </w:r>
          </w:p>
          <w:p w:rsidR="009F0712" w:rsidRDefault="003E54E4">
            <w:pPr>
              <w:spacing w:after="2" w:line="277" w:lineRule="auto"/>
              <w:ind w:left="108" w:right="1705" w:firstLine="0"/>
              <w:jc w:val="left"/>
            </w:pPr>
            <w:proofErr w:type="gramStart"/>
            <w:r>
              <w:rPr>
                <w:sz w:val="24"/>
              </w:rPr>
              <w:t xml:space="preserve">- обучающихся - дошкольники (группа </w:t>
            </w:r>
            <w:proofErr w:type="gramEnd"/>
          </w:p>
          <w:p w:rsidR="009F0712" w:rsidRDefault="003E54E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кратковременного пребывания детей)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712" w:rsidRDefault="003E54E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F0712" w:rsidRDefault="003E54E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F0712" w:rsidRDefault="003E54E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35 </w:t>
            </w:r>
          </w:p>
          <w:p w:rsidR="009F0712" w:rsidRDefault="003E54E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27 </w:t>
            </w:r>
          </w:p>
          <w:p w:rsidR="009F0712" w:rsidRDefault="003E54E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8 </w:t>
            </w:r>
          </w:p>
          <w:p w:rsidR="009F0712" w:rsidRDefault="003E54E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F0712" w:rsidRDefault="003E54E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F0712" w:rsidRDefault="003E54E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712" w:rsidRDefault="003E54E4">
            <w:pPr>
              <w:spacing w:after="0" w:line="259" w:lineRule="auto"/>
              <w:ind w:left="18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712" w:rsidRDefault="003E54E4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712" w:rsidRDefault="003E54E4">
            <w:pPr>
              <w:spacing w:after="0" w:line="259" w:lineRule="auto"/>
              <w:ind w:left="17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712"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Количество классов - комплектов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712" w:rsidRDefault="003E54E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8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7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712">
        <w:trPr>
          <w:trHeight w:val="28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712" w:rsidRDefault="003E54E4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Количество учащихся по ступеням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712" w:rsidRDefault="003E54E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8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7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71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1 – 4 классы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712" w:rsidRDefault="003E54E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44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7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71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5 – 9 классы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712" w:rsidRDefault="003E54E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56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7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712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Учащиеся из многодетных семей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712" w:rsidRDefault="003E54E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18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</w:tr>
      <w:tr w:rsidR="009F0712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Учащиеся из неполных семей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712" w:rsidRDefault="003E54E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44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18" w:firstLine="0"/>
              <w:jc w:val="center"/>
            </w:pPr>
            <w:r>
              <w:rPr>
                <w:sz w:val="24"/>
              </w:rPr>
              <w:t xml:space="preserve">45 </w:t>
            </w:r>
          </w:p>
        </w:tc>
      </w:tr>
      <w:tr w:rsidR="009F0712"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Учащиеся из малообеспеченных семей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712" w:rsidRDefault="003E54E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7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712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Дети - инвалиды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712" w:rsidRDefault="003E54E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8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7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712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712" w:rsidRDefault="003E54E4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Учащиеся, находящиеся на индивидуальном обучении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0712" w:rsidRDefault="003E54E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712" w:rsidRDefault="003E54E4">
            <w:pPr>
              <w:spacing w:after="0" w:line="259" w:lineRule="auto"/>
              <w:ind w:left="18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712" w:rsidRDefault="003E54E4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712" w:rsidRDefault="003E54E4">
            <w:pPr>
              <w:spacing w:after="0" w:line="259" w:lineRule="auto"/>
              <w:ind w:left="17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712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Дети, проживающие не с родителями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712" w:rsidRDefault="003E54E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8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7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712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Опекаемые дети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712" w:rsidRDefault="003E54E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8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   3 </w:t>
            </w:r>
          </w:p>
        </w:tc>
      </w:tr>
      <w:tr w:rsidR="009F0712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Дети из приёмных семей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712" w:rsidRDefault="003E54E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18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9F0712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lastRenderedPageBreak/>
              <w:t xml:space="preserve">12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Дети, замеченные в курении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712" w:rsidRDefault="003E54E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2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7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712">
        <w:trPr>
          <w:trHeight w:val="28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712" w:rsidRDefault="003E54E4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Дети, стоящие на учёте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712" w:rsidRDefault="003E54E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8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7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71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 ОДН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712" w:rsidRDefault="003E54E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8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7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71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 СОП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712" w:rsidRDefault="003E54E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8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7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71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>
              <w:rPr>
                <w:sz w:val="24"/>
              </w:rPr>
              <w:t xml:space="preserve"> учёте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712" w:rsidRDefault="003E54E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7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712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Проживание в населённых пунктах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712" w:rsidRDefault="003E54E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8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7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712">
        <w:trPr>
          <w:trHeight w:val="28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Чепорово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71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Спас-</w:t>
            </w:r>
            <w:proofErr w:type="spellStart"/>
            <w:r>
              <w:rPr>
                <w:sz w:val="24"/>
              </w:rPr>
              <w:t>Смердино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7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71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Лазарево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71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Новоселка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ереньково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7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71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Новотроицкое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712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П.Горный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712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Фатьяново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712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Крячково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2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712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Краснораменье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F0712"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Филимоново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9F0712" w:rsidRDefault="003E54E4">
      <w:pPr>
        <w:spacing w:after="74" w:line="259" w:lineRule="auto"/>
        <w:ind w:left="0" w:right="376" w:firstLine="0"/>
        <w:jc w:val="center"/>
      </w:pPr>
      <w:r>
        <w:rPr>
          <w:b/>
          <w:sz w:val="24"/>
        </w:rPr>
        <w:t xml:space="preserve"> </w:t>
      </w:r>
    </w:p>
    <w:p w:rsidR="009F0712" w:rsidRDefault="003E54E4">
      <w:pPr>
        <w:spacing w:after="0" w:line="259" w:lineRule="auto"/>
        <w:ind w:left="10" w:right="437"/>
        <w:jc w:val="center"/>
      </w:pPr>
      <w:r>
        <w:rPr>
          <w:b/>
          <w:u w:val="single" w:color="000000"/>
        </w:rPr>
        <w:t>Организация образовательного процесса:</w:t>
      </w:r>
      <w:r>
        <w:rPr>
          <w:b/>
        </w:rPr>
        <w:t xml:space="preserve"> </w:t>
      </w:r>
    </w:p>
    <w:p w:rsidR="009F0712" w:rsidRDefault="003E54E4">
      <w:pPr>
        <w:ind w:left="278" w:right="436"/>
      </w:pPr>
      <w:r>
        <w:t xml:space="preserve"> </w:t>
      </w:r>
      <w:r>
        <w:rPr>
          <w:u w:val="single" w:color="000000"/>
        </w:rPr>
        <w:t xml:space="preserve">Контингент учащихся по ступеням:  </w:t>
      </w:r>
      <w:r>
        <w:t>Всего –9 классов, 27 учащихся:  1 ступень</w:t>
      </w:r>
      <w:proofErr w:type="gramStart"/>
      <w:r>
        <w:t xml:space="preserve"> :</w:t>
      </w:r>
      <w:proofErr w:type="gramEnd"/>
      <w:r>
        <w:t xml:space="preserve"> 4 класса -12  чел, 2 ступень :5 классов</w:t>
      </w:r>
      <w:r w:rsidR="0060315A">
        <w:t xml:space="preserve"> 15 чел., дошкольная группа  (Группа кратковременного пребывания)- 8 человек.</w:t>
      </w:r>
      <w:r>
        <w:t xml:space="preserve">  </w:t>
      </w:r>
    </w:p>
    <w:p w:rsidR="009F0712" w:rsidRDefault="003E54E4">
      <w:pPr>
        <w:ind w:left="278"/>
      </w:pPr>
      <w:r>
        <w:t xml:space="preserve"> </w:t>
      </w:r>
      <w:r>
        <w:rPr>
          <w:u w:val="single" w:color="000000"/>
        </w:rPr>
        <w:t>Режим работы:</w:t>
      </w:r>
      <w:r>
        <w:t xml:space="preserve"> 1 смена, 1-9 класс</w:t>
      </w:r>
      <w:proofErr w:type="gramStart"/>
      <w:r>
        <w:t>ы-</w:t>
      </w:r>
      <w:proofErr w:type="gramEnd"/>
      <w:r>
        <w:t xml:space="preserve"> пятидневка, начало занятий - 8.30,  пр</w:t>
      </w:r>
      <w:r w:rsidR="003D0877">
        <w:t>одолжительность урока – 40 мин.;</w:t>
      </w:r>
      <w:r>
        <w:t xml:space="preserve">1-9  классы обучаются по ФГОС. </w:t>
      </w:r>
    </w:p>
    <w:p w:rsidR="009F0712" w:rsidRDefault="003E54E4">
      <w:pPr>
        <w:ind w:left="278"/>
      </w:pPr>
      <w:r>
        <w:rPr>
          <w:u w:val="single" w:color="000000"/>
        </w:rPr>
        <w:lastRenderedPageBreak/>
        <w:t>Кадровые ресурсы:</w:t>
      </w:r>
      <w:r>
        <w:t xml:space="preserve">  Школа укомплектована кадрами полностью. Работает вспомогательная педагогическая служба:  социальный педагог, учитель-дефектолог. </w:t>
      </w:r>
    </w:p>
    <w:p w:rsidR="009F0712" w:rsidRDefault="003E54E4">
      <w:pPr>
        <w:spacing w:after="0" w:line="259" w:lineRule="auto"/>
        <w:ind w:left="283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3687" w:type="dxa"/>
        <w:tblInd w:w="127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1560"/>
        <w:gridCol w:w="1416"/>
        <w:gridCol w:w="6445"/>
        <w:gridCol w:w="864"/>
      </w:tblGrid>
      <w:tr w:rsidR="009F0712">
        <w:trPr>
          <w:trHeight w:val="28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0" w:firstLine="0"/>
              <w:jc w:val="center"/>
            </w:pPr>
            <w:r>
              <w:rPr>
                <w:b/>
                <w:sz w:val="24"/>
              </w:rPr>
              <w:t>кол-во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%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712">
        <w:trPr>
          <w:trHeight w:val="28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Всего педагогов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(из них 2 совместителя)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712">
        <w:trPr>
          <w:trHeight w:val="28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Высшая  кв. категория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712">
        <w:trPr>
          <w:trHeight w:val="562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I  кв. категория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712" w:rsidRDefault="003E54E4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712" w:rsidRDefault="003E54E4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66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Почетная грамота Министерства образования РФ, Ветеран труда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712" w:rsidRDefault="003E54E4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9F0712">
        <w:trPr>
          <w:trHeight w:val="564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Соответствие занимаемой должности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712" w:rsidRDefault="003E54E4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712" w:rsidRDefault="003E54E4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712" w:rsidRDefault="003E54E4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712">
        <w:trPr>
          <w:trHeight w:val="28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Высшее образование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92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F0712">
        <w:trPr>
          <w:trHeight w:val="28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Средн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спец. образование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     8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9F0712" w:rsidRDefault="003E54E4">
      <w:pPr>
        <w:spacing w:after="29" w:line="259" w:lineRule="auto"/>
        <w:ind w:left="283" w:firstLine="0"/>
        <w:jc w:val="left"/>
      </w:pPr>
      <w:r>
        <w:rPr>
          <w:b/>
        </w:rPr>
        <w:t xml:space="preserve"> </w:t>
      </w:r>
      <w:r w:rsidR="003D0877">
        <w:rPr>
          <w:b/>
        </w:rPr>
        <w:t xml:space="preserve"> </w:t>
      </w:r>
    </w:p>
    <w:p w:rsidR="009F0712" w:rsidRDefault="003E54E4">
      <w:pPr>
        <w:spacing w:after="0" w:line="259" w:lineRule="auto"/>
        <w:ind w:left="10" w:right="438"/>
        <w:jc w:val="center"/>
      </w:pPr>
      <w:r>
        <w:rPr>
          <w:b/>
          <w:u w:val="single" w:color="000000"/>
        </w:rPr>
        <w:t>Содержание образовательного процесса:</w:t>
      </w:r>
      <w:r>
        <w:rPr>
          <w:b/>
        </w:rPr>
        <w:t xml:space="preserve"> </w:t>
      </w:r>
    </w:p>
    <w:p w:rsidR="009F0712" w:rsidRDefault="003E54E4">
      <w:pPr>
        <w:spacing w:after="28" w:line="270" w:lineRule="auto"/>
        <w:ind w:left="268" w:right="1312" w:firstLine="710"/>
        <w:jc w:val="left"/>
      </w:pPr>
      <w:r>
        <w:t xml:space="preserve">Обучение в школе осуществляется на основе образовательных программ, рекомендованных Министерством образования Российской Федерации, разработанным на основе государственных образовательных стандартов.  Типы программ,  реализуемых школой: </w:t>
      </w:r>
    </w:p>
    <w:p w:rsidR="009F0712" w:rsidRDefault="003E54E4">
      <w:pPr>
        <w:ind w:left="653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развивающие, традиционные, </w:t>
      </w:r>
    </w:p>
    <w:p w:rsidR="009F0712" w:rsidRDefault="003E54E4">
      <w:pPr>
        <w:ind w:left="278"/>
      </w:pPr>
      <w:r>
        <w:rPr>
          <w:b/>
          <w:i/>
        </w:rPr>
        <w:t>На I ступени</w:t>
      </w:r>
      <w:r>
        <w:t xml:space="preserve"> обучения (1-4 классы) образовательный проце</w:t>
      </w:r>
      <w:proofErr w:type="gramStart"/>
      <w:r>
        <w:t>сс стр</w:t>
      </w:r>
      <w:proofErr w:type="gramEnd"/>
      <w:r>
        <w:t xml:space="preserve">оится в соответствие с ФГОС на основе УМК «Школа России». </w:t>
      </w:r>
    </w:p>
    <w:p w:rsidR="009F0712" w:rsidRDefault="003E54E4">
      <w:pPr>
        <w:tabs>
          <w:tab w:val="center" w:pos="463"/>
          <w:tab w:val="center" w:pos="1407"/>
          <w:tab w:val="center" w:pos="2701"/>
          <w:tab w:val="center" w:pos="4445"/>
          <w:tab w:val="center" w:pos="6686"/>
          <w:tab w:val="center" w:pos="8846"/>
          <w:tab w:val="center" w:pos="10502"/>
          <w:tab w:val="center" w:pos="11821"/>
          <w:tab w:val="center" w:pos="13019"/>
          <w:tab w:val="center" w:pos="1447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</w:rPr>
        <w:t xml:space="preserve">На </w:t>
      </w:r>
      <w:r>
        <w:rPr>
          <w:b/>
          <w:i/>
        </w:rPr>
        <w:tab/>
        <w:t xml:space="preserve">II </w:t>
      </w:r>
      <w:r>
        <w:rPr>
          <w:b/>
          <w:i/>
        </w:rPr>
        <w:tab/>
        <w:t>ступени</w:t>
      </w:r>
      <w:r>
        <w:t xml:space="preserve"> </w:t>
      </w:r>
      <w:r>
        <w:tab/>
        <w:t xml:space="preserve">обучения </w:t>
      </w:r>
      <w:r>
        <w:tab/>
        <w:t xml:space="preserve">образовательный </w:t>
      </w:r>
      <w:r>
        <w:tab/>
        <w:t>проце</w:t>
      </w:r>
      <w:proofErr w:type="gramStart"/>
      <w:r>
        <w:t xml:space="preserve">сс </w:t>
      </w:r>
      <w:r>
        <w:tab/>
        <w:t>стр</w:t>
      </w:r>
      <w:proofErr w:type="gramEnd"/>
      <w:r>
        <w:t xml:space="preserve">оится </w:t>
      </w:r>
      <w:r>
        <w:tab/>
        <w:t xml:space="preserve">на </w:t>
      </w:r>
      <w:r>
        <w:tab/>
        <w:t xml:space="preserve">основе </w:t>
      </w:r>
      <w:r>
        <w:tab/>
        <w:t>ФГОС</w:t>
      </w:r>
    </w:p>
    <w:p w:rsidR="009F0712" w:rsidRDefault="003E54E4">
      <w:pPr>
        <w:ind w:left="1374"/>
      </w:pPr>
      <w:r>
        <w:t xml:space="preserve">Учителями школы широко используются ведущие педагогические технологии: </w:t>
      </w:r>
    </w:p>
    <w:p w:rsidR="009F0712" w:rsidRDefault="003E54E4">
      <w:pPr>
        <w:numPr>
          <w:ilvl w:val="0"/>
          <w:numId w:val="1"/>
        </w:numPr>
        <w:ind w:hanging="163"/>
      </w:pPr>
      <w:r>
        <w:t xml:space="preserve">личностно-ориентированные; </w:t>
      </w:r>
    </w:p>
    <w:p w:rsidR="009F0712" w:rsidRDefault="003E54E4">
      <w:pPr>
        <w:numPr>
          <w:ilvl w:val="0"/>
          <w:numId w:val="1"/>
        </w:numPr>
        <w:ind w:hanging="163"/>
      </w:pPr>
      <w:r>
        <w:t xml:space="preserve">информационно коммуникативные; </w:t>
      </w:r>
    </w:p>
    <w:p w:rsidR="009F0712" w:rsidRDefault="003E54E4">
      <w:pPr>
        <w:numPr>
          <w:ilvl w:val="0"/>
          <w:numId w:val="1"/>
        </w:numPr>
        <w:ind w:hanging="163"/>
      </w:pPr>
      <w:r>
        <w:t xml:space="preserve">проблемные; </w:t>
      </w:r>
    </w:p>
    <w:p w:rsidR="009F0712" w:rsidRDefault="003E54E4">
      <w:pPr>
        <w:numPr>
          <w:ilvl w:val="0"/>
          <w:numId w:val="1"/>
        </w:numPr>
        <w:ind w:hanging="163"/>
      </w:pPr>
      <w:r>
        <w:lastRenderedPageBreak/>
        <w:t xml:space="preserve">проектные; </w:t>
      </w:r>
    </w:p>
    <w:p w:rsidR="009F0712" w:rsidRDefault="003E54E4">
      <w:pPr>
        <w:numPr>
          <w:ilvl w:val="0"/>
          <w:numId w:val="1"/>
        </w:numPr>
        <w:ind w:hanging="163"/>
      </w:pPr>
      <w:r>
        <w:t xml:space="preserve">интегрированные; </w:t>
      </w:r>
    </w:p>
    <w:p w:rsidR="009F0712" w:rsidRDefault="003E54E4">
      <w:pPr>
        <w:numPr>
          <w:ilvl w:val="0"/>
          <w:numId w:val="1"/>
        </w:numPr>
        <w:ind w:hanging="163"/>
      </w:pPr>
      <w:r>
        <w:t xml:space="preserve">организуется  исследовательская и проектная деятельность учащихся на уроках и во  внеурочное время.  </w:t>
      </w:r>
    </w:p>
    <w:p w:rsidR="009F0712" w:rsidRDefault="003E54E4">
      <w:pPr>
        <w:spacing w:after="0" w:line="259" w:lineRule="auto"/>
        <w:ind w:left="10" w:right="728"/>
        <w:jc w:val="right"/>
      </w:pPr>
      <w:r>
        <w:t xml:space="preserve">Образовательное учреждение обеспечивает открытость и доступность информации о школе, информирование </w:t>
      </w:r>
    </w:p>
    <w:p w:rsidR="009F0712" w:rsidRDefault="003E54E4">
      <w:pPr>
        <w:ind w:left="278"/>
      </w:pPr>
      <w:r>
        <w:t>общественности, родителей  не только через информационные стенды, но и через сайт школы.</w:t>
      </w:r>
      <w:r>
        <w:rPr>
          <w:sz w:val="24"/>
        </w:rPr>
        <w:t xml:space="preserve"> </w:t>
      </w:r>
    </w:p>
    <w:p w:rsidR="009F0712" w:rsidRDefault="003E54E4">
      <w:pPr>
        <w:spacing w:after="20" w:line="259" w:lineRule="auto"/>
        <w:ind w:left="283" w:firstLine="0"/>
        <w:jc w:val="left"/>
      </w:pPr>
      <w:r>
        <w:rPr>
          <w:b/>
        </w:rPr>
        <w:t xml:space="preserve"> </w:t>
      </w:r>
    </w:p>
    <w:p w:rsidR="009F0712" w:rsidRDefault="003E54E4">
      <w:pPr>
        <w:ind w:left="278" w:right="278"/>
      </w:pPr>
      <w:r>
        <w:rPr>
          <w:b/>
        </w:rPr>
        <w:t xml:space="preserve">Сотрудничество: </w:t>
      </w:r>
      <w:r>
        <w:t xml:space="preserve">Центр внешкольной работы г. Ростова, </w:t>
      </w:r>
      <w:proofErr w:type="spellStart"/>
      <w:r>
        <w:t>Спортиная</w:t>
      </w:r>
      <w:proofErr w:type="spellEnd"/>
      <w:r>
        <w:t xml:space="preserve"> школа, СЮТУР, </w:t>
      </w:r>
      <w:proofErr w:type="spellStart"/>
      <w:r>
        <w:t>Чепоровский</w:t>
      </w:r>
      <w:proofErr w:type="spellEnd"/>
      <w:r>
        <w:t xml:space="preserve"> ДК, сельская библиотека </w:t>
      </w:r>
      <w:proofErr w:type="spellStart"/>
      <w:r>
        <w:t>д</w:t>
      </w:r>
      <w:proofErr w:type="gramStart"/>
      <w:r>
        <w:t>.Ч</w:t>
      </w:r>
      <w:proofErr w:type="gramEnd"/>
      <w:r>
        <w:t>епорово</w:t>
      </w:r>
      <w:proofErr w:type="spellEnd"/>
      <w:r>
        <w:t xml:space="preserve"> </w:t>
      </w:r>
      <w:r w:rsidR="003D0877">
        <w:t>, МОУ центр «Содействие».</w:t>
      </w:r>
    </w:p>
    <w:p w:rsidR="009F0712" w:rsidRDefault="003E54E4">
      <w:pPr>
        <w:spacing w:after="33" w:line="259" w:lineRule="auto"/>
        <w:ind w:left="283" w:firstLine="0"/>
        <w:jc w:val="left"/>
      </w:pPr>
      <w:r>
        <w:t xml:space="preserve"> </w:t>
      </w:r>
    </w:p>
    <w:p w:rsidR="009F0712" w:rsidRDefault="003E54E4">
      <w:pPr>
        <w:spacing w:after="0" w:line="259" w:lineRule="auto"/>
        <w:ind w:left="10" w:right="433"/>
        <w:jc w:val="center"/>
      </w:pPr>
      <w:r>
        <w:rPr>
          <w:b/>
          <w:u w:val="single" w:color="000000"/>
        </w:rPr>
        <w:t>Материально-техническая база:</w:t>
      </w:r>
      <w:r>
        <w:rPr>
          <w:b/>
        </w:rPr>
        <w:t xml:space="preserve"> </w:t>
      </w:r>
    </w:p>
    <w:p w:rsidR="009F0712" w:rsidRDefault="003E54E4">
      <w:pPr>
        <w:spacing w:after="0" w:line="259" w:lineRule="auto"/>
        <w:ind w:left="0" w:right="366" w:firstLine="0"/>
        <w:jc w:val="center"/>
      </w:pPr>
      <w:r>
        <w:t xml:space="preserve"> </w:t>
      </w:r>
    </w:p>
    <w:tbl>
      <w:tblPr>
        <w:tblStyle w:val="TableGrid"/>
        <w:tblW w:w="12475" w:type="dxa"/>
        <w:tblInd w:w="1560" w:type="dxa"/>
        <w:tblCellMar>
          <w:top w:w="9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5669"/>
        <w:gridCol w:w="6806"/>
      </w:tblGrid>
      <w:tr w:rsidR="009F0712">
        <w:trPr>
          <w:trHeight w:val="331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</w:rPr>
              <w:t xml:space="preserve">Количество </w:t>
            </w:r>
          </w:p>
        </w:tc>
      </w:tr>
      <w:tr w:rsidR="009F0712">
        <w:trPr>
          <w:trHeight w:val="331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Учебные кабинеты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right="20" w:firstLine="0"/>
              <w:jc w:val="center"/>
            </w:pPr>
            <w:r>
              <w:t xml:space="preserve">11 </w:t>
            </w:r>
          </w:p>
        </w:tc>
      </w:tr>
      <w:tr w:rsidR="00AD6F34">
        <w:trPr>
          <w:trHeight w:val="331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F34" w:rsidRDefault="00AD6F34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Групповая</w:t>
            </w:r>
            <w:proofErr w:type="gramEnd"/>
            <w:r>
              <w:t xml:space="preserve"> для группы кратковременного пребывания детей дошкольного возраста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F34" w:rsidRDefault="00AD6F34">
            <w:pPr>
              <w:spacing w:after="0" w:line="259" w:lineRule="auto"/>
              <w:ind w:left="0" w:right="20" w:firstLine="0"/>
              <w:jc w:val="center"/>
            </w:pPr>
            <w:r>
              <w:t>1</w:t>
            </w:r>
          </w:p>
        </w:tc>
      </w:tr>
      <w:tr w:rsidR="009F0712">
        <w:trPr>
          <w:trHeight w:val="334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Комбинированная мастерская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right="23" w:firstLine="0"/>
              <w:jc w:val="center"/>
            </w:pPr>
            <w:r>
              <w:t xml:space="preserve">1 </w:t>
            </w:r>
          </w:p>
        </w:tc>
      </w:tr>
      <w:tr w:rsidR="009F0712">
        <w:trPr>
          <w:trHeight w:val="653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right="22" w:firstLine="0"/>
              <w:jc w:val="left"/>
            </w:pPr>
            <w:r>
              <w:t>Кабинет технологи</w:t>
            </w:r>
            <w:proofErr w:type="gramStart"/>
            <w:r>
              <w:t>и(</w:t>
            </w:r>
            <w:proofErr w:type="gramEnd"/>
            <w:r>
              <w:t xml:space="preserve">обслуживающего труда)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712" w:rsidRDefault="003E54E4">
            <w:pPr>
              <w:spacing w:after="0" w:line="259" w:lineRule="auto"/>
              <w:ind w:left="0" w:right="23" w:firstLine="0"/>
              <w:jc w:val="center"/>
            </w:pPr>
            <w:r>
              <w:t xml:space="preserve">1 </w:t>
            </w:r>
          </w:p>
        </w:tc>
      </w:tr>
      <w:tr w:rsidR="009F0712">
        <w:trPr>
          <w:trHeight w:val="334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Спортивный зал 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right="23" w:firstLine="0"/>
              <w:jc w:val="center"/>
            </w:pPr>
            <w:r>
              <w:t xml:space="preserve">1 </w:t>
            </w:r>
          </w:p>
        </w:tc>
      </w:tr>
      <w:tr w:rsidR="009F0712">
        <w:trPr>
          <w:trHeight w:val="97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Столовая 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21" w:line="259" w:lineRule="auto"/>
              <w:ind w:left="0" w:right="25" w:firstLine="0"/>
              <w:jc w:val="center"/>
            </w:pPr>
            <w:r>
              <w:t xml:space="preserve">На 40 посадочных мест, </w:t>
            </w:r>
            <w:proofErr w:type="gramStart"/>
            <w:r>
              <w:t>оборудована</w:t>
            </w:r>
            <w:proofErr w:type="gramEnd"/>
            <w:r>
              <w:t xml:space="preserve"> </w:t>
            </w:r>
          </w:p>
          <w:p w:rsidR="009F0712" w:rsidRDefault="003E54E4">
            <w:pPr>
              <w:spacing w:after="19" w:line="259" w:lineRule="auto"/>
              <w:ind w:left="48" w:firstLine="0"/>
              <w:jc w:val="left"/>
            </w:pPr>
            <w:r>
              <w:t xml:space="preserve">технологическим оборудованием, имеет площадь 49,7 </w:t>
            </w:r>
          </w:p>
          <w:p w:rsidR="009F0712" w:rsidRDefault="003E54E4">
            <w:pPr>
              <w:spacing w:after="0" w:line="259" w:lineRule="auto"/>
              <w:ind w:left="0" w:right="21" w:firstLine="0"/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</w:t>
            </w:r>
          </w:p>
        </w:tc>
      </w:tr>
      <w:tr w:rsidR="009F0712">
        <w:trPr>
          <w:trHeight w:val="334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Медицинский кабинет 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right="23" w:firstLine="0"/>
              <w:jc w:val="center"/>
            </w:pPr>
            <w:r>
              <w:t>1</w:t>
            </w:r>
            <w:proofErr w:type="gramStart"/>
            <w:r>
              <w:t xml:space="preserve">( </w:t>
            </w:r>
            <w:proofErr w:type="gramEnd"/>
            <w:r>
              <w:t xml:space="preserve">не лицензирован) </w:t>
            </w:r>
          </w:p>
        </w:tc>
      </w:tr>
      <w:tr w:rsidR="009F0712">
        <w:trPr>
          <w:trHeight w:val="653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Кабинет информатики и ИКТ / рабочих мест с компьютерами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712" w:rsidRDefault="003E54E4">
            <w:pPr>
              <w:spacing w:after="0" w:line="259" w:lineRule="auto"/>
              <w:ind w:left="0" w:right="20" w:firstLine="0"/>
              <w:jc w:val="center"/>
            </w:pPr>
            <w:r>
              <w:t xml:space="preserve">1/8 </w:t>
            </w:r>
          </w:p>
        </w:tc>
      </w:tr>
      <w:tr w:rsidR="009F0712">
        <w:trPr>
          <w:trHeight w:val="331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Библиотека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3" w:firstLine="0"/>
              <w:jc w:val="left"/>
            </w:pPr>
            <w:r>
              <w:t>1, основной фон</w:t>
            </w:r>
            <w:proofErr w:type="gramStart"/>
            <w:r>
              <w:t>д-</w:t>
            </w:r>
            <w:proofErr w:type="gramEnd"/>
            <w:r>
              <w:t xml:space="preserve"> учебники  -  </w:t>
            </w:r>
            <w:r>
              <w:rPr>
                <w:b/>
                <w:u w:val="single" w:color="000000"/>
              </w:rPr>
              <w:t>957_</w:t>
            </w:r>
            <w:r>
              <w:t xml:space="preserve">_ экз. </w:t>
            </w:r>
          </w:p>
        </w:tc>
      </w:tr>
      <w:tr w:rsidR="009F0712">
        <w:trPr>
          <w:trHeight w:val="653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3" w:firstLine="0"/>
              <w:jc w:val="left"/>
            </w:pPr>
            <w:r>
              <w:t>Художественная</w:t>
            </w:r>
            <w:proofErr w:type="gramStart"/>
            <w:r>
              <w:t xml:space="preserve"> ,</w:t>
            </w:r>
            <w:proofErr w:type="gramEnd"/>
            <w:r>
              <w:t xml:space="preserve"> методическая и др. литература _</w:t>
            </w:r>
            <w:r>
              <w:rPr>
                <w:b/>
                <w:u w:val="single" w:color="000000"/>
              </w:rPr>
              <w:t>4520_</w:t>
            </w:r>
            <w:r>
              <w:t xml:space="preserve">___ </w:t>
            </w:r>
          </w:p>
        </w:tc>
      </w:tr>
      <w:tr w:rsidR="009F0712">
        <w:trPr>
          <w:trHeight w:val="334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Компьютер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3" w:firstLine="0"/>
              <w:jc w:val="center"/>
            </w:pPr>
            <w:r>
              <w:t xml:space="preserve">27 </w:t>
            </w:r>
          </w:p>
        </w:tc>
      </w:tr>
      <w:tr w:rsidR="009F0712">
        <w:trPr>
          <w:trHeight w:val="331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В том числе   Ноутбуки 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3" w:firstLine="0"/>
              <w:jc w:val="center"/>
            </w:pPr>
            <w:r>
              <w:t xml:space="preserve">18 </w:t>
            </w:r>
          </w:p>
        </w:tc>
      </w:tr>
      <w:tr w:rsidR="009F0712">
        <w:trPr>
          <w:trHeight w:val="331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Мультимедийный проектор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0" w:firstLine="0"/>
              <w:jc w:val="center"/>
            </w:pPr>
            <w:r>
              <w:t xml:space="preserve">7 </w:t>
            </w:r>
          </w:p>
        </w:tc>
      </w:tr>
      <w:tr w:rsidR="009F0712">
        <w:trPr>
          <w:trHeight w:val="334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Интерактивная доска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0" w:firstLine="0"/>
              <w:jc w:val="center"/>
            </w:pPr>
            <w:r>
              <w:t xml:space="preserve">5 </w:t>
            </w:r>
          </w:p>
        </w:tc>
      </w:tr>
      <w:tr w:rsidR="009F0712">
        <w:trPr>
          <w:trHeight w:val="331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Музыкальный центр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0" w:firstLine="0"/>
              <w:jc w:val="center"/>
            </w:pPr>
            <w:r>
              <w:t xml:space="preserve">2 </w:t>
            </w:r>
          </w:p>
        </w:tc>
      </w:tr>
      <w:tr w:rsidR="009F0712">
        <w:trPr>
          <w:trHeight w:val="332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Цифровой фотоаппарат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0" w:firstLine="0"/>
              <w:jc w:val="center"/>
            </w:pPr>
            <w:r>
              <w:t xml:space="preserve">1 </w:t>
            </w:r>
          </w:p>
        </w:tc>
      </w:tr>
      <w:tr w:rsidR="009F0712">
        <w:trPr>
          <w:trHeight w:val="334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Телевизор 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0" w:firstLine="0"/>
              <w:jc w:val="center"/>
            </w:pPr>
            <w:r>
              <w:t xml:space="preserve">3 </w:t>
            </w:r>
          </w:p>
        </w:tc>
      </w:tr>
      <w:tr w:rsidR="009F0712">
        <w:trPr>
          <w:trHeight w:val="331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DVD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0" w:firstLine="0"/>
              <w:jc w:val="center"/>
            </w:pPr>
            <w:r>
              <w:t xml:space="preserve">1 </w:t>
            </w:r>
          </w:p>
        </w:tc>
      </w:tr>
      <w:tr w:rsidR="009F0712">
        <w:trPr>
          <w:trHeight w:val="331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Подключение к сети Интернет 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0" w:firstLine="0"/>
              <w:jc w:val="center"/>
            </w:pPr>
            <w:r>
              <w:t xml:space="preserve">есть </w:t>
            </w:r>
          </w:p>
        </w:tc>
      </w:tr>
      <w:tr w:rsidR="009F0712">
        <w:trPr>
          <w:trHeight w:val="334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Наличие электронной почты 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0" w:firstLine="0"/>
              <w:jc w:val="center"/>
            </w:pPr>
            <w:r>
              <w:t xml:space="preserve">есть </w:t>
            </w:r>
          </w:p>
        </w:tc>
      </w:tr>
      <w:tr w:rsidR="009F0712">
        <w:trPr>
          <w:trHeight w:val="331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Наличие собственного сайта 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10" w:firstLine="0"/>
              <w:jc w:val="center"/>
            </w:pPr>
            <w:r>
              <w:t xml:space="preserve">есть </w:t>
            </w:r>
          </w:p>
        </w:tc>
      </w:tr>
    </w:tbl>
    <w:p w:rsidR="009F0712" w:rsidRDefault="003E54E4">
      <w:pPr>
        <w:spacing w:after="0" w:line="259" w:lineRule="auto"/>
        <w:ind w:left="283" w:firstLine="0"/>
        <w:jc w:val="left"/>
      </w:pPr>
      <w:r>
        <w:t xml:space="preserve"> </w:t>
      </w:r>
    </w:p>
    <w:p w:rsidR="009F0712" w:rsidRDefault="003E54E4">
      <w:pPr>
        <w:ind w:left="278" w:right="718"/>
      </w:pPr>
      <w:r>
        <w:t xml:space="preserve">Обучение в школе ведется в соответствии с разработанными и утвержденными рабочими программами. Успешная реализация этих программ обеспечивается наличием соответствующего методического сопровождения. Результаты </w:t>
      </w:r>
      <w:proofErr w:type="gramStart"/>
      <w:r>
        <w:t>обучения по итогам</w:t>
      </w:r>
      <w:proofErr w:type="gramEnd"/>
      <w:r>
        <w:t xml:space="preserve"> сдачи ОГЭ практически совпадают с годовыми оценками. Учащиеся школы участвуют в  международных,  областных, муниципальных предметных олимпиад, конкурсах, соревнованиях, но с каждым годом </w:t>
      </w:r>
      <w:proofErr w:type="gramStart"/>
      <w:r>
        <w:t>детей, желающих участвовать в соревнованиях и олимпиадах становится</w:t>
      </w:r>
      <w:proofErr w:type="gramEnd"/>
      <w:r>
        <w:t xml:space="preserve"> все меньше. </w:t>
      </w:r>
    </w:p>
    <w:p w:rsidR="009F0712" w:rsidRDefault="003E54E4">
      <w:pPr>
        <w:ind w:left="278"/>
      </w:pPr>
      <w:r>
        <w:t xml:space="preserve"> На протяжении ряда лет коллектив школы показывает стабильные результаты учебной работы. Качество </w:t>
      </w:r>
      <w:proofErr w:type="spellStart"/>
      <w:r>
        <w:t>обученности</w:t>
      </w:r>
      <w:proofErr w:type="spellEnd"/>
      <w:r>
        <w:t xml:space="preserve"> в среднем  по школе составляет 34%. </w:t>
      </w:r>
    </w:p>
    <w:p w:rsidR="009F0712" w:rsidRDefault="003E54E4">
      <w:pPr>
        <w:pStyle w:val="1"/>
      </w:pPr>
      <w:r>
        <w:t xml:space="preserve">Динамика качества обучения учащихся школы (без детей с ОВЗ) </w:t>
      </w:r>
    </w:p>
    <w:tbl>
      <w:tblPr>
        <w:tblStyle w:val="TableGrid"/>
        <w:tblW w:w="10127" w:type="dxa"/>
        <w:tblInd w:w="283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90"/>
        <w:gridCol w:w="3241"/>
        <w:gridCol w:w="3396"/>
      </w:tblGrid>
      <w:tr w:rsidR="009F0712">
        <w:trPr>
          <w:trHeight w:val="332"/>
        </w:trPr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>Учебный год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>Количество учащихся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>Качество образования %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F0712">
        <w:trPr>
          <w:trHeight w:val="329"/>
        </w:trPr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lastRenderedPageBreak/>
              <w:t>2017-2018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>32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>25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</w:tr>
      <w:tr w:rsidR="009F0712">
        <w:trPr>
          <w:trHeight w:val="329"/>
        </w:trPr>
        <w:tc>
          <w:tcPr>
            <w:tcW w:w="349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>2018-2019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3241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>30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3396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>34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</w:tr>
      <w:tr w:rsidR="009F0712">
        <w:trPr>
          <w:trHeight w:val="330"/>
        </w:trPr>
        <w:tc>
          <w:tcPr>
            <w:tcW w:w="3490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>2019-2020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3241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>25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3396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>44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</w:tr>
    </w:tbl>
    <w:p w:rsidR="009F0712" w:rsidRDefault="003E54E4">
      <w:pPr>
        <w:spacing w:after="48" w:line="259" w:lineRule="auto"/>
        <w:ind w:left="283" w:firstLine="0"/>
        <w:jc w:val="left"/>
      </w:pPr>
      <w:r>
        <w:rPr>
          <w:sz w:val="24"/>
        </w:rPr>
        <w:t xml:space="preserve"> </w:t>
      </w:r>
    </w:p>
    <w:p w:rsidR="009F0712" w:rsidRDefault="003E54E4">
      <w:pPr>
        <w:ind w:left="278"/>
      </w:pPr>
      <w:r>
        <w:t xml:space="preserve">Выпускники </w:t>
      </w:r>
      <w:r>
        <w:tab/>
        <w:t xml:space="preserve">школы </w:t>
      </w:r>
      <w:r>
        <w:tab/>
        <w:t xml:space="preserve">показывают </w:t>
      </w:r>
      <w:r>
        <w:tab/>
        <w:t xml:space="preserve">неплохие </w:t>
      </w:r>
      <w:r>
        <w:tab/>
        <w:t xml:space="preserve">результаты </w:t>
      </w:r>
      <w:r>
        <w:tab/>
        <w:t xml:space="preserve">обучения, </w:t>
      </w:r>
      <w:r>
        <w:tab/>
        <w:t xml:space="preserve">соответствующие </w:t>
      </w:r>
      <w:r>
        <w:tab/>
        <w:t xml:space="preserve">их </w:t>
      </w:r>
      <w:r>
        <w:tab/>
        <w:t xml:space="preserve">образовательным возможностям: </w:t>
      </w:r>
    </w:p>
    <w:p w:rsidR="009F0712" w:rsidRDefault="003E54E4">
      <w:pPr>
        <w:pStyle w:val="1"/>
        <w:ind w:right="438"/>
      </w:pPr>
      <w:r>
        <w:t xml:space="preserve">Результаты основного государственного экзамена (ОГЭ) </w:t>
      </w:r>
    </w:p>
    <w:p w:rsidR="009F0712" w:rsidRDefault="003E54E4">
      <w:pPr>
        <w:spacing w:after="0" w:line="259" w:lineRule="auto"/>
        <w:ind w:left="0" w:right="366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3610" w:type="dxa"/>
        <w:tblInd w:w="283" w:type="dxa"/>
        <w:tblCellMar>
          <w:top w:w="1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19"/>
        <w:gridCol w:w="2268"/>
        <w:gridCol w:w="1702"/>
        <w:gridCol w:w="2124"/>
        <w:gridCol w:w="1385"/>
        <w:gridCol w:w="2302"/>
        <w:gridCol w:w="2410"/>
      </w:tblGrid>
      <w:tr w:rsidR="009F0712">
        <w:trPr>
          <w:trHeight w:val="677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Предмет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nil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2016-2017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nil"/>
              <w:bottom w:val="single" w:sz="2" w:space="0" w:color="FFFFFF"/>
              <w:right w:val="single" w:sz="2" w:space="0" w:color="000000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nil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2017-2018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FFFFFF"/>
              <w:right w:val="single" w:sz="2" w:space="0" w:color="000000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nil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2018-2019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nil"/>
              <w:bottom w:val="single" w:sz="2" w:space="0" w:color="FFFFFF"/>
              <w:right w:val="single" w:sz="2" w:space="0" w:color="000000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</w:tr>
      <w:tr w:rsidR="009F0712">
        <w:trPr>
          <w:trHeight w:val="32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>Успеваемость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1" w:firstLine="0"/>
              <w:jc w:val="left"/>
            </w:pPr>
            <w:r>
              <w:t>Качество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4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>Успеваемость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5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>Качество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0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>Успеваемость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>Качество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F0712">
        <w:trPr>
          <w:trHeight w:val="972"/>
        </w:trPr>
        <w:tc>
          <w:tcPr>
            <w:tcW w:w="1419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Математ</w:t>
            </w:r>
            <w:proofErr w:type="spellEnd"/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ика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>100%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>62,5%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2124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1" w:line="237" w:lineRule="auto"/>
              <w:ind w:left="0" w:firstLine="0"/>
              <w:jc w:val="center"/>
            </w:pPr>
            <w:proofErr w:type="gramStart"/>
            <w:r>
              <w:rPr>
                <w:b/>
              </w:rPr>
              <w:t xml:space="preserve">67%(после пересдачи </w:t>
            </w:r>
            <w:proofErr w:type="gramEnd"/>
          </w:p>
          <w:p w:rsidR="009F0712" w:rsidRDefault="003E54E4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>100%)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5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>33%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230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1" w:line="237" w:lineRule="auto"/>
              <w:ind w:left="0" w:firstLine="0"/>
              <w:jc w:val="center"/>
            </w:pPr>
            <w:proofErr w:type="gramStart"/>
            <w:r>
              <w:rPr>
                <w:b/>
              </w:rPr>
              <w:t xml:space="preserve">85,7%%(после пересдачи </w:t>
            </w:r>
            <w:proofErr w:type="gramEnd"/>
          </w:p>
          <w:p w:rsidR="009F0712" w:rsidRDefault="003E54E4">
            <w:pPr>
              <w:spacing w:after="0" w:line="259" w:lineRule="auto"/>
              <w:ind w:left="11" w:firstLine="0"/>
              <w:jc w:val="center"/>
            </w:pPr>
            <w:r>
              <w:rPr>
                <w:b/>
              </w:rPr>
              <w:t>100%)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57 %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</w:tr>
      <w:tr w:rsidR="009F0712">
        <w:trPr>
          <w:trHeight w:val="976"/>
        </w:trPr>
        <w:tc>
          <w:tcPr>
            <w:tcW w:w="1419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Русский язык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>100%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10" w:firstLine="0"/>
              <w:jc w:val="center"/>
            </w:pPr>
            <w:r>
              <w:rPr>
                <w:b/>
              </w:rPr>
              <w:t>75 %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2124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4" w:line="237" w:lineRule="auto"/>
              <w:ind w:left="0" w:firstLine="0"/>
              <w:jc w:val="center"/>
            </w:pPr>
            <w:proofErr w:type="gramStart"/>
            <w:r>
              <w:rPr>
                <w:b/>
              </w:rPr>
              <w:t xml:space="preserve">67 %(после пересдачи </w:t>
            </w:r>
            <w:proofErr w:type="gramEnd"/>
          </w:p>
          <w:p w:rsidR="009F0712" w:rsidRDefault="003E54E4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>100%)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5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>67%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2302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4" w:line="237" w:lineRule="auto"/>
              <w:ind w:left="0" w:firstLine="0"/>
              <w:jc w:val="center"/>
            </w:pPr>
            <w:proofErr w:type="gramStart"/>
            <w:r>
              <w:rPr>
                <w:b/>
              </w:rPr>
              <w:t xml:space="preserve">85,7%%(после пересдачи </w:t>
            </w:r>
            <w:proofErr w:type="gramEnd"/>
          </w:p>
          <w:p w:rsidR="009F0712" w:rsidRDefault="003E54E4">
            <w:pPr>
              <w:spacing w:after="0" w:line="259" w:lineRule="auto"/>
              <w:ind w:left="11" w:firstLine="0"/>
              <w:jc w:val="center"/>
            </w:pPr>
            <w:r>
              <w:rPr>
                <w:b/>
              </w:rPr>
              <w:t>100%)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42,8 %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</w:tr>
    </w:tbl>
    <w:p w:rsidR="009F0712" w:rsidRDefault="003E54E4">
      <w:pPr>
        <w:spacing w:after="0" w:line="259" w:lineRule="auto"/>
        <w:ind w:left="283" w:firstLine="0"/>
        <w:jc w:val="left"/>
      </w:pPr>
      <w:r>
        <w:rPr>
          <w:sz w:val="24"/>
        </w:rPr>
        <w:t xml:space="preserve"> </w:t>
      </w:r>
    </w:p>
    <w:p w:rsidR="009F0712" w:rsidRDefault="003E54E4">
      <w:pPr>
        <w:spacing w:after="9" w:line="259" w:lineRule="auto"/>
        <w:ind w:left="1004" w:firstLine="0"/>
        <w:jc w:val="left"/>
      </w:pPr>
      <w:r>
        <w:rPr>
          <w:b/>
          <w:sz w:val="24"/>
        </w:rPr>
        <w:t xml:space="preserve"> </w:t>
      </w:r>
    </w:p>
    <w:p w:rsidR="009F0712" w:rsidRDefault="003E54E4">
      <w:pPr>
        <w:spacing w:after="49" w:line="242" w:lineRule="auto"/>
        <w:ind w:left="0" w:right="714" w:firstLine="273"/>
      </w:pPr>
      <w:r>
        <w:t xml:space="preserve"> Анализируя качество образования  в МОУ </w:t>
      </w:r>
      <w:proofErr w:type="spellStart"/>
      <w:r>
        <w:t>Чепоровской</w:t>
      </w:r>
      <w:proofErr w:type="spellEnd"/>
      <w:r>
        <w:t xml:space="preserve"> ООШ  за последние три года,  мы определили «болевые точки» образовательной системы школы: </w:t>
      </w:r>
    </w:p>
    <w:p w:rsidR="009F0712" w:rsidRDefault="003E54E4">
      <w:pPr>
        <w:spacing w:after="49" w:line="242" w:lineRule="auto"/>
        <w:ind w:left="268" w:right="714" w:firstLine="273"/>
      </w:pPr>
      <w:r>
        <w:t xml:space="preserve"> -количество детей в школе год от года уменьшается и это закономерный процесс, на который школа не в силах повлиять -  население стареет, молодежь, способная устроиться в городе на учебу, работу, в родном селе не остается, т.к. нет рабочих мест; </w:t>
      </w:r>
    </w:p>
    <w:p w:rsidR="009F0712" w:rsidRDefault="003E54E4">
      <w:pPr>
        <w:numPr>
          <w:ilvl w:val="0"/>
          <w:numId w:val="2"/>
        </w:numPr>
        <w:spacing w:after="49" w:line="242" w:lineRule="auto"/>
      </w:pPr>
      <w:r>
        <w:lastRenderedPageBreak/>
        <w:t xml:space="preserve">в последние годы в деревне проживают в основном  инфантильные, безынициативные  люди, которые сами учились </w:t>
      </w:r>
      <w:proofErr w:type="gramStart"/>
      <w:r>
        <w:t>посредственно</w:t>
      </w:r>
      <w:proofErr w:type="gramEnd"/>
      <w:r>
        <w:t xml:space="preserve">. Они не могут сформулировать запрос к образовательному учреждению, не могут </w:t>
      </w:r>
      <w:proofErr w:type="spellStart"/>
      <w:r>
        <w:t>смотивировать</w:t>
      </w:r>
      <w:proofErr w:type="spellEnd"/>
      <w:r>
        <w:t xml:space="preserve"> на получение более качественного образования своих детей; </w:t>
      </w:r>
    </w:p>
    <w:p w:rsidR="009F0712" w:rsidRDefault="003E54E4">
      <w:pPr>
        <w:numPr>
          <w:ilvl w:val="0"/>
          <w:numId w:val="2"/>
        </w:numPr>
        <w:spacing w:after="49" w:line="242" w:lineRule="auto"/>
      </w:pPr>
      <w:proofErr w:type="gramStart"/>
      <w:r>
        <w:t xml:space="preserve">профессиональный рост отдельных педагогических работников отстает от новых тенденций развития отечественного образования: педагоги   школы не прикладывают достаточных усилий (в форме современных </w:t>
      </w:r>
      <w:proofErr w:type="spellStart"/>
      <w:r>
        <w:t>педтехнологий</w:t>
      </w:r>
      <w:proofErr w:type="spellEnd"/>
      <w:r>
        <w:t>), не развивают  самостоятельность  в учебной деятельности (в силу малочисленности классов) у обучающихся,  не уделяют должного внимания повышению учебной мотивации.</w:t>
      </w:r>
      <w:proofErr w:type="gramEnd"/>
      <w:r>
        <w:t xml:space="preserve"> И как следствие,  дети не желают участвовать в олимпиадах, конкурсах, соревнованиях. </w:t>
      </w:r>
    </w:p>
    <w:p w:rsidR="009F0712" w:rsidRDefault="003E54E4">
      <w:pPr>
        <w:numPr>
          <w:ilvl w:val="0"/>
          <w:numId w:val="2"/>
        </w:numPr>
        <w:spacing w:after="126"/>
      </w:pPr>
      <w:r>
        <w:t>В последние годы значительно ухудшилось качество чтения наших детей (низкая скорость, ошибки при чтении, неумения работать с текстами) и как следствие – снижение качества образования. На  образование современных детей существенным образом влияет качество чтения, ибо чтение в современном информационном обществе носит «</w:t>
      </w:r>
      <w:proofErr w:type="spellStart"/>
      <w:r>
        <w:t>метапредметный</w:t>
      </w:r>
      <w:proofErr w:type="spellEnd"/>
      <w:r>
        <w:t xml:space="preserve">» характер, а умения чтения относятся к универсальным учебным действиям.  </w:t>
      </w:r>
    </w:p>
    <w:p w:rsidR="009F0712" w:rsidRDefault="003E54E4">
      <w:pPr>
        <w:numPr>
          <w:ilvl w:val="0"/>
          <w:numId w:val="2"/>
        </w:numPr>
      </w:pPr>
      <w:r>
        <w:t xml:space="preserve">нормативно-правовая база не является исчерпывающей для решения современных актуальных проблем участников образовательных отношений в связи с расширением их прав и обязанностей;   </w:t>
      </w:r>
    </w:p>
    <w:p w:rsidR="009F0712" w:rsidRDefault="003E54E4">
      <w:pPr>
        <w:numPr>
          <w:ilvl w:val="0"/>
          <w:numId w:val="2"/>
        </w:numPr>
      </w:pPr>
      <w:r>
        <w:t xml:space="preserve">содержание и организация образовательного процесса не в полной мере отвечает новым целям и задачам формирования современного гражданина России;  </w:t>
      </w:r>
    </w:p>
    <w:p w:rsidR="009F0712" w:rsidRDefault="003E54E4">
      <w:pPr>
        <w:numPr>
          <w:ilvl w:val="0"/>
          <w:numId w:val="2"/>
        </w:numPr>
      </w:pPr>
      <w:r>
        <w:t xml:space="preserve">инфраструктура школы имеет ряд проблем в обеспечении полного соответствия требованиям безопасности и </w:t>
      </w:r>
      <w:proofErr w:type="spellStart"/>
      <w:r>
        <w:t>здоровьесбережения</w:t>
      </w:r>
      <w:proofErr w:type="spellEnd"/>
      <w:r>
        <w:t xml:space="preserve"> (отраженные в СанПиНах и других нормативных документах);  </w:t>
      </w:r>
    </w:p>
    <w:p w:rsidR="009F0712" w:rsidRDefault="003E54E4">
      <w:pPr>
        <w:numPr>
          <w:ilvl w:val="0"/>
          <w:numId w:val="2"/>
        </w:numPr>
      </w:pPr>
      <w:r>
        <w:t xml:space="preserve">социум не всегда откликается на потребности школы в расширении пространства социализации школьников и взаимной ответственности за результаты образования.  </w:t>
      </w:r>
    </w:p>
    <w:p w:rsidR="009F0712" w:rsidRDefault="003E54E4">
      <w:pPr>
        <w:spacing w:after="73" w:line="259" w:lineRule="auto"/>
        <w:ind w:left="283" w:firstLine="0"/>
        <w:jc w:val="left"/>
      </w:pPr>
      <w:r>
        <w:rPr>
          <w:sz w:val="24"/>
        </w:rPr>
        <w:t xml:space="preserve"> </w:t>
      </w:r>
    </w:p>
    <w:p w:rsidR="009F0712" w:rsidRDefault="003E54E4">
      <w:pPr>
        <w:spacing w:after="38" w:line="270" w:lineRule="auto"/>
        <w:ind w:left="987" w:right="701"/>
      </w:pPr>
      <w:r>
        <w:rPr>
          <w:b/>
        </w:rPr>
        <w:t>К числу «сильных» сторон ОУ следует отнести</w:t>
      </w:r>
      <w:r>
        <w:t xml:space="preserve">: </w:t>
      </w:r>
    </w:p>
    <w:p w:rsidR="009F0712" w:rsidRDefault="003E54E4">
      <w:pPr>
        <w:numPr>
          <w:ilvl w:val="1"/>
          <w:numId w:val="2"/>
        </w:numPr>
        <w:ind w:right="699" w:hanging="360"/>
      </w:pPr>
      <w:r>
        <w:t>Достаточно высок</w:t>
      </w:r>
      <w:r w:rsidR="00A50F1A">
        <w:t>ая</w:t>
      </w:r>
      <w:r>
        <w:t xml:space="preserve"> теоретическ</w:t>
      </w:r>
      <w:r w:rsidR="00A50F1A">
        <w:t>ая</w:t>
      </w:r>
      <w:r>
        <w:t xml:space="preserve"> подготовк</w:t>
      </w:r>
      <w:r w:rsidR="00A50F1A">
        <w:t xml:space="preserve">а </w:t>
      </w:r>
      <w:r>
        <w:t xml:space="preserve"> педагогов; </w:t>
      </w:r>
    </w:p>
    <w:p w:rsidR="00A50F1A" w:rsidRDefault="003E54E4">
      <w:pPr>
        <w:numPr>
          <w:ilvl w:val="1"/>
          <w:numId w:val="2"/>
        </w:numPr>
        <w:ind w:right="699" w:hanging="360"/>
      </w:pPr>
      <w:r>
        <w:t xml:space="preserve">Благоприятный психологический климат в педагогическом  и ученическом коллективах; </w:t>
      </w:r>
    </w:p>
    <w:p w:rsidR="009F0712" w:rsidRDefault="003E54E4">
      <w:pPr>
        <w:numPr>
          <w:ilvl w:val="1"/>
          <w:numId w:val="2"/>
        </w:numPr>
        <w:ind w:right="699" w:hanging="360"/>
      </w:pPr>
      <w:r>
        <w:rPr>
          <w:rFonts w:ascii="Arial" w:eastAsia="Arial" w:hAnsi="Arial" w:cs="Arial"/>
        </w:rPr>
        <w:t xml:space="preserve"> </w:t>
      </w:r>
      <w:r>
        <w:t>Высок</w:t>
      </w:r>
      <w:r w:rsidR="00A50F1A">
        <w:t xml:space="preserve">ая </w:t>
      </w:r>
      <w:r>
        <w:t xml:space="preserve"> эффективность воспитательной и спортивно – массовой работы</w:t>
      </w:r>
      <w:r w:rsidR="00A50F1A">
        <w:t>;</w:t>
      </w:r>
      <w:r>
        <w:t xml:space="preserve"> </w:t>
      </w:r>
    </w:p>
    <w:p w:rsidR="00A50F1A" w:rsidRDefault="003E54E4" w:rsidP="00A50F1A">
      <w:pPr>
        <w:numPr>
          <w:ilvl w:val="1"/>
          <w:numId w:val="2"/>
        </w:numPr>
        <w:ind w:right="699" w:hanging="360"/>
      </w:pPr>
      <w:r>
        <w:lastRenderedPageBreak/>
        <w:t xml:space="preserve">МОУ </w:t>
      </w:r>
      <w:proofErr w:type="spellStart"/>
      <w:r>
        <w:t>Чепоровская</w:t>
      </w:r>
      <w:proofErr w:type="spellEnd"/>
      <w:r>
        <w:t xml:space="preserve"> </w:t>
      </w:r>
      <w:r w:rsidR="00AD6F34">
        <w:t>О</w:t>
      </w:r>
      <w:r>
        <w:t>ОШ  является членом проблемной группы</w:t>
      </w:r>
      <w:r w:rsidR="00A50F1A" w:rsidRPr="00A50F1A">
        <w:t xml:space="preserve"> </w:t>
      </w:r>
      <w:r w:rsidR="00A50F1A">
        <w:t>межрегиональной научной лаборатории</w:t>
      </w:r>
      <w:r>
        <w:t xml:space="preserve"> </w:t>
      </w:r>
      <w:r w:rsidR="004625DB" w:rsidRPr="00A50F1A">
        <w:rPr>
          <w:rFonts w:eastAsia="Calibri"/>
          <w:bCs/>
          <w:color w:val="auto"/>
          <w:szCs w:val="28"/>
          <w:lang w:eastAsia="en-US"/>
        </w:rPr>
        <w:t>«Педагогика сельской школы»</w:t>
      </w:r>
      <w:r w:rsidR="00A50F1A">
        <w:rPr>
          <w:rFonts w:eastAsia="Calibri"/>
          <w:bCs/>
          <w:color w:val="auto"/>
          <w:szCs w:val="28"/>
          <w:lang w:eastAsia="en-US"/>
        </w:rPr>
        <w:t xml:space="preserve"> при </w:t>
      </w:r>
      <w:r w:rsidR="004625DB" w:rsidRPr="00A50F1A">
        <w:rPr>
          <w:rFonts w:eastAsia="Calibri"/>
          <w:bCs/>
          <w:color w:val="auto"/>
          <w:szCs w:val="28"/>
          <w:lang w:eastAsia="en-US"/>
        </w:rPr>
        <w:t xml:space="preserve">НЦ РАО при  ЯГПУ им. К.Д. Ушинского по теме </w:t>
      </w:r>
      <w:r w:rsidR="004625DB">
        <w:t>«Организация образовательного процесса в разновозрастных группах»</w:t>
      </w:r>
      <w:r w:rsidR="00A50F1A">
        <w:t xml:space="preserve"> и     «</w:t>
      </w:r>
      <w:r w:rsidR="00A50F1A" w:rsidRPr="00A50F1A">
        <w:rPr>
          <w:rFonts w:eastAsia="DejaVu Sans"/>
          <w:bCs/>
          <w:color w:val="330033"/>
          <w:position w:val="1"/>
          <w:szCs w:val="28"/>
        </w:rPr>
        <w:t>Эффективные практики развития детско-взрослых отношений в условиях сельской малочисленной школы»</w:t>
      </w:r>
    </w:p>
    <w:p w:rsidR="009F0712" w:rsidRDefault="003E54E4" w:rsidP="00A50F1A">
      <w:pPr>
        <w:spacing w:after="0" w:line="259" w:lineRule="auto"/>
        <w:ind w:left="0" w:right="366" w:firstLine="0"/>
      </w:pPr>
      <w:r>
        <w:rPr>
          <w:b/>
        </w:rPr>
        <w:t xml:space="preserve"> </w:t>
      </w:r>
    </w:p>
    <w:p w:rsidR="009F0712" w:rsidRDefault="003E54E4">
      <w:pPr>
        <w:spacing w:after="0" w:line="259" w:lineRule="auto"/>
        <w:ind w:left="10" w:right="431"/>
        <w:jc w:val="center"/>
      </w:pPr>
      <w:r>
        <w:rPr>
          <w:b/>
        </w:rPr>
        <w:t xml:space="preserve">Результативность работы школы в течение трех лет: </w:t>
      </w:r>
    </w:p>
    <w:p w:rsidR="009F0712" w:rsidRDefault="003E54E4">
      <w:pPr>
        <w:spacing w:after="0" w:line="259" w:lineRule="auto"/>
        <w:ind w:left="0" w:right="366" w:firstLine="0"/>
        <w:jc w:val="center"/>
      </w:pPr>
      <w:r>
        <w:rPr>
          <w:b/>
        </w:rPr>
        <w:t xml:space="preserve"> </w:t>
      </w:r>
    </w:p>
    <w:p w:rsidR="009F0712" w:rsidRDefault="003E54E4">
      <w:pPr>
        <w:spacing w:after="0" w:line="259" w:lineRule="auto"/>
        <w:ind w:left="0" w:right="436" w:firstLine="0"/>
        <w:jc w:val="center"/>
      </w:pPr>
      <w:r>
        <w:rPr>
          <w:b/>
          <w:i/>
          <w:u w:val="single" w:color="000000"/>
        </w:rPr>
        <w:t>Основные показатели работы школы.</w:t>
      </w:r>
      <w:r>
        <w:rPr>
          <w:b/>
          <w:i/>
        </w:rPr>
        <w:t xml:space="preserve"> </w:t>
      </w:r>
    </w:p>
    <w:p w:rsidR="009F0712" w:rsidRDefault="003E54E4">
      <w:pPr>
        <w:spacing w:after="0" w:line="259" w:lineRule="auto"/>
        <w:ind w:left="283" w:firstLine="0"/>
        <w:jc w:val="left"/>
      </w:pPr>
      <w:r>
        <w:rPr>
          <w:i/>
        </w:rPr>
        <w:t xml:space="preserve"> </w:t>
      </w:r>
    </w:p>
    <w:p w:rsidR="009F0712" w:rsidRDefault="003E54E4">
      <w:pPr>
        <w:spacing w:after="0" w:line="259" w:lineRule="auto"/>
        <w:ind w:left="0" w:right="647" w:firstLine="0"/>
        <w:jc w:val="right"/>
      </w:pPr>
      <w:r>
        <w:rPr>
          <w:b/>
        </w:rPr>
        <w:t xml:space="preserve"> </w:t>
      </w:r>
    </w:p>
    <w:p w:rsidR="009F0712" w:rsidRDefault="003E54E4">
      <w:pPr>
        <w:pStyle w:val="1"/>
      </w:pPr>
      <w:r>
        <w:t xml:space="preserve">Динамика качества обучения учащихся школы (без детей с ОВЗ) </w:t>
      </w:r>
    </w:p>
    <w:tbl>
      <w:tblPr>
        <w:tblStyle w:val="TableGrid"/>
        <w:tblW w:w="10127" w:type="dxa"/>
        <w:tblInd w:w="283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90"/>
        <w:gridCol w:w="3241"/>
        <w:gridCol w:w="3396"/>
      </w:tblGrid>
      <w:tr w:rsidR="009F0712">
        <w:trPr>
          <w:trHeight w:val="330"/>
        </w:trPr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>Учебный год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>Количество учащихся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>Качество образования %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9F0712">
        <w:trPr>
          <w:trHeight w:val="329"/>
        </w:trPr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>2017-2018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>32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>25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9F0712">
        <w:trPr>
          <w:trHeight w:val="329"/>
        </w:trPr>
        <w:tc>
          <w:tcPr>
            <w:tcW w:w="349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>2018-2019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>30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396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>34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9F0712">
        <w:trPr>
          <w:trHeight w:val="330"/>
        </w:trPr>
        <w:tc>
          <w:tcPr>
            <w:tcW w:w="3490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>2019-2020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>25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396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>44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9F0712" w:rsidRDefault="003E54E4">
      <w:pPr>
        <w:spacing w:after="0" w:line="259" w:lineRule="auto"/>
        <w:ind w:left="0" w:right="366" w:firstLine="0"/>
        <w:jc w:val="center"/>
      </w:pPr>
      <w:r>
        <w:rPr>
          <w:b/>
        </w:rPr>
        <w:t xml:space="preserve"> </w:t>
      </w:r>
    </w:p>
    <w:p w:rsidR="009F0712" w:rsidRDefault="003E54E4">
      <w:pPr>
        <w:spacing w:after="0" w:line="259" w:lineRule="auto"/>
        <w:ind w:left="283" w:firstLine="0"/>
        <w:jc w:val="left"/>
      </w:pPr>
      <w:r>
        <w:rPr>
          <w:b/>
        </w:rPr>
        <w:t xml:space="preserve"> </w:t>
      </w:r>
    </w:p>
    <w:p w:rsidR="009F0712" w:rsidRDefault="003E54E4">
      <w:pPr>
        <w:pStyle w:val="1"/>
        <w:ind w:right="435"/>
      </w:pPr>
      <w:r>
        <w:t xml:space="preserve">Результаты итоговой аттестации  в целом по школе </w:t>
      </w:r>
    </w:p>
    <w:p w:rsidR="009F0712" w:rsidRDefault="003E54E4">
      <w:pPr>
        <w:spacing w:after="0" w:line="259" w:lineRule="auto"/>
        <w:ind w:left="0" w:right="647" w:firstLine="0"/>
        <w:jc w:val="right"/>
      </w:pPr>
      <w:r>
        <w:rPr>
          <w:b/>
        </w:rPr>
        <w:t xml:space="preserve"> </w:t>
      </w:r>
    </w:p>
    <w:tbl>
      <w:tblPr>
        <w:tblStyle w:val="TableGrid"/>
        <w:tblW w:w="10067" w:type="dxa"/>
        <w:tblInd w:w="278" w:type="dxa"/>
        <w:tblCellMar>
          <w:top w:w="16" w:type="dxa"/>
          <w:left w:w="108" w:type="dxa"/>
          <w:right w:w="90" w:type="dxa"/>
        </w:tblCellMar>
        <w:tblLook w:val="04A0" w:firstRow="1" w:lastRow="0" w:firstColumn="1" w:lastColumn="0" w:noHBand="0" w:noVBand="1"/>
      </w:tblPr>
      <w:tblGrid>
        <w:gridCol w:w="5139"/>
        <w:gridCol w:w="1354"/>
        <w:gridCol w:w="1702"/>
        <w:gridCol w:w="1872"/>
      </w:tblGrid>
      <w:tr w:rsidR="009F0712">
        <w:trPr>
          <w:trHeight w:val="329"/>
        </w:trPr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</w:rPr>
              <w:t>Показатель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</w:rPr>
              <w:t>2017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</w:rPr>
              <w:t>2018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</w:rPr>
              <w:t>2019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9F0712">
        <w:trPr>
          <w:trHeight w:val="329"/>
        </w:trPr>
        <w:tc>
          <w:tcPr>
            <w:tcW w:w="5139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>Средний балл ОГЭ по русскому языку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19" w:firstLine="0"/>
              <w:jc w:val="center"/>
            </w:pPr>
            <w:r>
              <w:t>29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17" w:firstLine="0"/>
              <w:jc w:val="center"/>
            </w:pPr>
            <w:r>
              <w:t>25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19" w:firstLine="0"/>
              <w:jc w:val="center"/>
            </w:pPr>
            <w:r>
              <w:t>26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9F0712">
        <w:trPr>
          <w:trHeight w:val="650"/>
        </w:trPr>
        <w:tc>
          <w:tcPr>
            <w:tcW w:w="5139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>Максимальный балл ОГЭ по русскому языку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19" w:firstLine="0"/>
              <w:jc w:val="center"/>
            </w:pPr>
            <w:r>
              <w:t>39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17" w:firstLine="0"/>
              <w:jc w:val="center"/>
            </w:pPr>
            <w:r>
              <w:t>31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19" w:firstLine="0"/>
              <w:jc w:val="center"/>
            </w:pPr>
            <w:r>
              <w:t>38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9F0712">
        <w:trPr>
          <w:trHeight w:val="650"/>
        </w:trPr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>Минимальный балл ОГЭ по русскому языку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19" w:firstLine="0"/>
              <w:jc w:val="center"/>
            </w:pPr>
            <w:r>
              <w:t>23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17" w:firstLine="0"/>
              <w:jc w:val="center"/>
            </w:pPr>
            <w:r>
              <w:t>18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17" w:firstLine="0"/>
              <w:jc w:val="center"/>
            </w:pPr>
            <w:r>
              <w:t>8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9F0712">
        <w:trPr>
          <w:trHeight w:val="329"/>
        </w:trPr>
        <w:tc>
          <w:tcPr>
            <w:tcW w:w="5139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>Средний балл ОГЭ по математике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19" w:firstLine="0"/>
              <w:jc w:val="center"/>
            </w:pPr>
            <w:r>
              <w:t>17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17" w:firstLine="0"/>
              <w:jc w:val="center"/>
            </w:pPr>
            <w:r>
              <w:t>14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19" w:firstLine="0"/>
              <w:jc w:val="center"/>
            </w:pPr>
            <w:r>
              <w:t>15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9F0712">
        <w:trPr>
          <w:trHeight w:val="329"/>
        </w:trPr>
        <w:tc>
          <w:tcPr>
            <w:tcW w:w="5139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</w:pPr>
            <w:r>
              <w:lastRenderedPageBreak/>
              <w:t>Максимальный балл ОГЭ по математике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19" w:firstLine="0"/>
              <w:jc w:val="center"/>
            </w:pPr>
            <w:r>
              <w:t>28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>24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19" w:firstLine="0"/>
              <w:jc w:val="center"/>
            </w:pPr>
            <w:r>
              <w:t>27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9F0712">
        <w:trPr>
          <w:trHeight w:val="329"/>
        </w:trPr>
        <w:tc>
          <w:tcPr>
            <w:tcW w:w="5139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>Минимальный балл ОГЭ по математике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19" w:firstLine="0"/>
              <w:jc w:val="center"/>
            </w:pPr>
            <w:r>
              <w:t>11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19" w:firstLine="0"/>
              <w:jc w:val="center"/>
            </w:pPr>
            <w:r>
              <w:t>3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17" w:firstLine="0"/>
              <w:jc w:val="center"/>
            </w:pPr>
            <w:r>
              <w:t>4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9F0712">
        <w:trPr>
          <w:trHeight w:val="331"/>
        </w:trPr>
        <w:tc>
          <w:tcPr>
            <w:tcW w:w="5139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>Число экзаменов, сданных по выбору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17" w:firstLine="0"/>
              <w:jc w:val="center"/>
            </w:pPr>
            <w:r>
              <w:t>4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19" w:firstLine="0"/>
              <w:jc w:val="center"/>
            </w:pPr>
            <w:r>
              <w:t>2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17" w:firstLine="0"/>
              <w:jc w:val="center"/>
            </w:pPr>
            <w:r>
              <w:t>6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9F0712">
        <w:trPr>
          <w:trHeight w:val="329"/>
        </w:trPr>
        <w:tc>
          <w:tcPr>
            <w:tcW w:w="5139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>Средний балл ОГЭ по биологии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19" w:firstLine="0"/>
              <w:jc w:val="center"/>
            </w:pPr>
            <w:r>
              <w:t>21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17" w:firstLine="0"/>
              <w:jc w:val="center"/>
            </w:pPr>
            <w:r>
              <w:t>13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19" w:firstLine="0"/>
              <w:jc w:val="center"/>
            </w:pPr>
            <w:r>
              <w:t>27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9F0712">
        <w:trPr>
          <w:trHeight w:val="329"/>
        </w:trPr>
        <w:tc>
          <w:tcPr>
            <w:tcW w:w="5139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>Средний балл ОГЭ по обществознанию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19" w:firstLine="0"/>
              <w:jc w:val="center"/>
            </w:pPr>
            <w:r>
              <w:t>17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18" w:firstLine="0"/>
              <w:jc w:val="center"/>
            </w:pPr>
            <w:r>
              <w:t>-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19" w:firstLine="0"/>
              <w:jc w:val="center"/>
            </w:pPr>
            <w:r>
              <w:t>21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9F0712">
        <w:trPr>
          <w:trHeight w:val="329"/>
        </w:trPr>
        <w:tc>
          <w:tcPr>
            <w:tcW w:w="5139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>Средний балл ОГЭ по физике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19" w:firstLine="0"/>
              <w:jc w:val="center"/>
            </w:pPr>
            <w:r>
              <w:t>25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18" w:firstLine="0"/>
              <w:jc w:val="center"/>
            </w:pPr>
            <w:r>
              <w:t>-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19" w:firstLine="0"/>
              <w:jc w:val="center"/>
            </w:pPr>
            <w:r>
              <w:t>18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9F0712">
        <w:trPr>
          <w:trHeight w:val="329"/>
        </w:trPr>
        <w:tc>
          <w:tcPr>
            <w:tcW w:w="5139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>Средний балл ОГЭ по химии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19" w:firstLine="0"/>
              <w:jc w:val="center"/>
            </w:pPr>
            <w:r>
              <w:t>24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18" w:firstLine="0"/>
              <w:jc w:val="center"/>
            </w:pPr>
            <w:r>
              <w:t>-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19" w:firstLine="0"/>
              <w:jc w:val="center"/>
            </w:pPr>
            <w:r>
              <w:t>25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9F0712">
        <w:trPr>
          <w:trHeight w:val="329"/>
        </w:trPr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>Средний балл ОГЭ по информатике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21" w:firstLine="0"/>
              <w:jc w:val="center"/>
            </w:pPr>
            <w:r>
              <w:t>-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18" w:firstLine="0"/>
              <w:jc w:val="center"/>
            </w:pPr>
            <w:r>
              <w:t>-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17" w:firstLine="0"/>
              <w:jc w:val="center"/>
            </w:pPr>
            <w:r>
              <w:t>9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9F0712">
        <w:trPr>
          <w:trHeight w:val="330"/>
        </w:trPr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>Средний балл ОГЭ по географии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21" w:firstLine="0"/>
              <w:jc w:val="center"/>
            </w:pPr>
            <w:r>
              <w:t>-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17" w:firstLine="0"/>
              <w:jc w:val="center"/>
            </w:pPr>
            <w:r>
              <w:t>21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19" w:firstLine="0"/>
              <w:jc w:val="center"/>
            </w:pPr>
            <w:r>
              <w:t>19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9F0712" w:rsidRDefault="003E54E4">
      <w:pPr>
        <w:spacing w:after="0" w:line="259" w:lineRule="auto"/>
        <w:ind w:left="643" w:firstLine="0"/>
        <w:jc w:val="left"/>
      </w:pPr>
      <w:r>
        <w:t xml:space="preserve"> </w:t>
      </w:r>
    </w:p>
    <w:p w:rsidR="009F0712" w:rsidRDefault="003E54E4">
      <w:pPr>
        <w:spacing w:after="0" w:line="259" w:lineRule="auto"/>
        <w:ind w:left="0" w:right="647" w:firstLine="0"/>
        <w:jc w:val="right"/>
      </w:pPr>
      <w:r>
        <w:rPr>
          <w:b/>
        </w:rPr>
        <w:t xml:space="preserve"> </w:t>
      </w:r>
    </w:p>
    <w:tbl>
      <w:tblPr>
        <w:tblStyle w:val="TableGrid"/>
        <w:tblW w:w="10180" w:type="dxa"/>
        <w:tblInd w:w="278" w:type="dxa"/>
        <w:tblCellMar>
          <w:top w:w="11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5814"/>
        <w:gridCol w:w="1388"/>
        <w:gridCol w:w="1447"/>
        <w:gridCol w:w="1531"/>
      </w:tblGrid>
      <w:tr w:rsidR="009F0712">
        <w:trPr>
          <w:trHeight w:val="329"/>
        </w:trPr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>Показатель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>2018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>2019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>2020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9F0712">
        <w:trPr>
          <w:trHeight w:val="650"/>
        </w:trPr>
        <w:tc>
          <w:tcPr>
            <w:tcW w:w="5814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Число/доля </w:t>
            </w:r>
            <w:proofErr w:type="gramStart"/>
            <w:r>
              <w:t>окончивших</w:t>
            </w:r>
            <w:proofErr w:type="gramEnd"/>
            <w:r>
              <w:t xml:space="preserve"> без «3» 4 класс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65" w:firstLine="0"/>
              <w:jc w:val="left"/>
            </w:pPr>
            <w:r>
              <w:t xml:space="preserve">2чел/100 </w:t>
            </w:r>
          </w:p>
          <w:p w:rsidR="009F0712" w:rsidRDefault="003E54E4">
            <w:pPr>
              <w:spacing w:after="0" w:line="259" w:lineRule="auto"/>
              <w:ind w:left="0" w:right="39" w:firstLine="0"/>
              <w:jc w:val="center"/>
            </w:pPr>
            <w:r>
              <w:t>%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35" w:firstLine="0"/>
              <w:jc w:val="center"/>
            </w:pPr>
            <w:r>
              <w:t>1/100%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41" w:firstLine="0"/>
              <w:jc w:val="center"/>
            </w:pPr>
            <w:r>
              <w:t>0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9F0712">
        <w:trPr>
          <w:trHeight w:val="330"/>
        </w:trPr>
        <w:tc>
          <w:tcPr>
            <w:tcW w:w="5814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Число/доля </w:t>
            </w:r>
            <w:proofErr w:type="gramStart"/>
            <w:r>
              <w:t>окончивших</w:t>
            </w:r>
            <w:proofErr w:type="gramEnd"/>
            <w:r>
              <w:t xml:space="preserve"> без «3» 9 класс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115" w:firstLine="0"/>
              <w:jc w:val="left"/>
            </w:pPr>
            <w:r>
              <w:t>2/66,7%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14" w:firstLine="0"/>
            </w:pPr>
            <w:r>
              <w:t>3 чел/43%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41" w:firstLine="0"/>
              <w:jc w:val="center"/>
            </w:pPr>
            <w:r>
              <w:t>0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9F0712">
        <w:trPr>
          <w:trHeight w:val="652"/>
        </w:trPr>
        <w:tc>
          <w:tcPr>
            <w:tcW w:w="5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Число/доля </w:t>
            </w:r>
            <w:proofErr w:type="gramStart"/>
            <w:r>
              <w:t>оставшихся</w:t>
            </w:r>
            <w:proofErr w:type="gramEnd"/>
            <w:r>
              <w:t xml:space="preserve"> на повторный год обучения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8" w:firstLine="0"/>
              <w:jc w:val="center"/>
            </w:pPr>
            <w:r>
              <w:t>0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11" w:firstLine="0"/>
              <w:jc w:val="center"/>
            </w:pPr>
            <w:r>
              <w:t>0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8" w:firstLine="0"/>
              <w:jc w:val="center"/>
            </w:pPr>
            <w:r>
              <w:t>0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9F0712" w:rsidRDefault="003E54E4">
      <w:pPr>
        <w:spacing w:after="0" w:line="259" w:lineRule="auto"/>
        <w:ind w:left="850" w:firstLine="0"/>
        <w:jc w:val="left"/>
      </w:pPr>
      <w:r>
        <w:rPr>
          <w:b/>
        </w:rPr>
        <w:t xml:space="preserve"> </w:t>
      </w:r>
    </w:p>
    <w:p w:rsidR="009F0712" w:rsidRDefault="003E54E4">
      <w:pPr>
        <w:spacing w:after="0" w:line="259" w:lineRule="auto"/>
        <w:ind w:left="283" w:firstLine="0"/>
        <w:jc w:val="left"/>
      </w:pPr>
      <w:r>
        <w:rPr>
          <w:b/>
        </w:rPr>
        <w:t xml:space="preserve"> </w:t>
      </w:r>
    </w:p>
    <w:p w:rsidR="009F0712" w:rsidRDefault="003E54E4">
      <w:pPr>
        <w:spacing w:after="0" w:line="259" w:lineRule="auto"/>
        <w:ind w:left="0" w:right="4437" w:firstLine="0"/>
        <w:jc w:val="right"/>
      </w:pPr>
      <w:r>
        <w:rPr>
          <w:b/>
          <w:i/>
        </w:rPr>
        <w:t xml:space="preserve">Результаты основного государственного экзамена (ОГЭ) </w:t>
      </w:r>
    </w:p>
    <w:p w:rsidR="009F0712" w:rsidRDefault="003E54E4">
      <w:pPr>
        <w:spacing w:after="0" w:line="259" w:lineRule="auto"/>
        <w:ind w:left="0" w:right="366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127" w:type="dxa"/>
        <w:tblInd w:w="283" w:type="dxa"/>
        <w:tblCellMar>
          <w:top w:w="12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584"/>
        <w:gridCol w:w="1649"/>
        <w:gridCol w:w="1155"/>
        <w:gridCol w:w="1646"/>
        <w:gridCol w:w="1155"/>
        <w:gridCol w:w="1944"/>
        <w:gridCol w:w="994"/>
      </w:tblGrid>
      <w:tr w:rsidR="009F0712">
        <w:trPr>
          <w:trHeight w:val="674"/>
        </w:trPr>
        <w:tc>
          <w:tcPr>
            <w:tcW w:w="15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Предмет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nil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2016-2017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000000"/>
              <w:left w:val="nil"/>
              <w:bottom w:val="single" w:sz="2" w:space="0" w:color="FFFFFF"/>
              <w:right w:val="single" w:sz="2" w:space="0" w:color="000000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nil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2017-2018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000000"/>
              <w:left w:val="nil"/>
              <w:bottom w:val="single" w:sz="2" w:space="0" w:color="FFFFFF"/>
              <w:right w:val="single" w:sz="2" w:space="0" w:color="000000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nil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2018-2019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FFFFFF"/>
              <w:right w:val="single" w:sz="2" w:space="0" w:color="000000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</w:tr>
      <w:tr w:rsidR="009F0712">
        <w:trPr>
          <w:trHeight w:val="6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9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</w:pPr>
            <w:proofErr w:type="spellStart"/>
            <w:r>
              <w:t>Успеваемос</w:t>
            </w:r>
            <w:proofErr w:type="spellEnd"/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ть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Качест</w:t>
            </w:r>
            <w:proofErr w:type="spellEnd"/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>во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</w:pPr>
            <w:proofErr w:type="spellStart"/>
            <w:r>
              <w:t>Успеваемос</w:t>
            </w:r>
            <w:proofErr w:type="spellEnd"/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ть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Качест</w:t>
            </w:r>
            <w:proofErr w:type="spellEnd"/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>во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</w:pPr>
            <w:r>
              <w:t>Успеваемость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proofErr w:type="spellStart"/>
            <w:proofErr w:type="gramStart"/>
            <w:r>
              <w:t>Качес</w:t>
            </w:r>
            <w:proofErr w:type="spellEnd"/>
            <w:r>
              <w:t xml:space="preserve"> </w:t>
            </w:r>
            <w:proofErr w:type="spellStart"/>
            <w:r>
              <w:t>тво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9F0712">
        <w:trPr>
          <w:trHeight w:val="974"/>
        </w:trPr>
        <w:tc>
          <w:tcPr>
            <w:tcW w:w="1584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lastRenderedPageBreak/>
              <w:t>Математи</w:t>
            </w:r>
            <w:proofErr w:type="spellEnd"/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ка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>100%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62,5%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39" w:lineRule="auto"/>
              <w:ind w:left="0" w:firstLine="0"/>
              <w:jc w:val="center"/>
            </w:pPr>
            <w:proofErr w:type="gramStart"/>
            <w:r>
              <w:rPr>
                <w:b/>
              </w:rPr>
              <w:t xml:space="preserve">67%(после пересдачи </w:t>
            </w:r>
            <w:proofErr w:type="gramEnd"/>
          </w:p>
          <w:p w:rsidR="009F0712" w:rsidRDefault="003E54E4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</w:rPr>
              <w:t>100%)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192" w:firstLine="0"/>
              <w:jc w:val="left"/>
            </w:pPr>
            <w:r>
              <w:rPr>
                <w:b/>
              </w:rPr>
              <w:t>33%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39" w:lineRule="auto"/>
              <w:ind w:left="0" w:right="6" w:firstLine="0"/>
              <w:jc w:val="center"/>
            </w:pPr>
            <w:r>
              <w:rPr>
                <w:b/>
              </w:rPr>
              <w:t>85,7%%(</w:t>
            </w:r>
            <w:proofErr w:type="spellStart"/>
            <w:proofErr w:type="gramStart"/>
            <w:r>
              <w:rPr>
                <w:b/>
              </w:rPr>
              <w:t>посл</w:t>
            </w:r>
            <w:proofErr w:type="spellEnd"/>
            <w:proofErr w:type="gramEnd"/>
            <w:r>
              <w:rPr>
                <w:b/>
              </w:rPr>
              <w:t xml:space="preserve"> е пересдачи </w:t>
            </w:r>
          </w:p>
          <w:p w:rsidR="009F0712" w:rsidRDefault="003E54E4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>100%)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57 %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9F0712">
        <w:trPr>
          <w:trHeight w:val="973"/>
        </w:trPr>
        <w:tc>
          <w:tcPr>
            <w:tcW w:w="1584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Русский язык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>100%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154" w:firstLine="0"/>
              <w:jc w:val="left"/>
            </w:pPr>
            <w:r>
              <w:rPr>
                <w:b/>
              </w:rPr>
              <w:t>75 %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1" w:line="237" w:lineRule="auto"/>
              <w:ind w:left="0" w:firstLine="0"/>
              <w:jc w:val="center"/>
            </w:pPr>
            <w:proofErr w:type="gramStart"/>
            <w:r>
              <w:rPr>
                <w:b/>
              </w:rPr>
              <w:t xml:space="preserve">67 %(после пересдачи </w:t>
            </w:r>
            <w:proofErr w:type="gramEnd"/>
          </w:p>
          <w:p w:rsidR="009F0712" w:rsidRDefault="003E54E4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</w:rPr>
              <w:t>100%)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192" w:firstLine="0"/>
              <w:jc w:val="left"/>
            </w:pPr>
            <w:r>
              <w:rPr>
                <w:b/>
              </w:rPr>
              <w:t>67%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1" w:line="237" w:lineRule="auto"/>
              <w:ind w:left="0" w:right="6" w:firstLine="0"/>
              <w:jc w:val="center"/>
            </w:pPr>
            <w:r>
              <w:rPr>
                <w:b/>
              </w:rPr>
              <w:t>85,7%%(</w:t>
            </w:r>
            <w:proofErr w:type="spellStart"/>
            <w:proofErr w:type="gramStart"/>
            <w:r>
              <w:rPr>
                <w:b/>
              </w:rPr>
              <w:t>посл</w:t>
            </w:r>
            <w:proofErr w:type="spellEnd"/>
            <w:proofErr w:type="gramEnd"/>
            <w:r>
              <w:rPr>
                <w:b/>
              </w:rPr>
              <w:t xml:space="preserve"> е пересдачи </w:t>
            </w:r>
          </w:p>
          <w:p w:rsidR="009F0712" w:rsidRDefault="003E54E4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>100%)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42,8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%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9F0712" w:rsidRDefault="003E54E4">
      <w:pPr>
        <w:spacing w:after="0" w:line="259" w:lineRule="auto"/>
        <w:ind w:left="283" w:firstLine="0"/>
        <w:jc w:val="left"/>
      </w:pPr>
      <w:r>
        <w:rPr>
          <w:b/>
        </w:rPr>
        <w:t xml:space="preserve"> </w:t>
      </w:r>
    </w:p>
    <w:p w:rsidR="009F0712" w:rsidRDefault="003E54E4">
      <w:pPr>
        <w:spacing w:after="0" w:line="259" w:lineRule="auto"/>
        <w:ind w:left="283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127" w:type="dxa"/>
        <w:tblInd w:w="283" w:type="dxa"/>
        <w:tblCellMar>
          <w:top w:w="10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1833"/>
        <w:gridCol w:w="1006"/>
        <w:gridCol w:w="1998"/>
        <w:gridCol w:w="973"/>
        <w:gridCol w:w="973"/>
        <w:gridCol w:w="973"/>
        <w:gridCol w:w="973"/>
        <w:gridCol w:w="1398"/>
      </w:tblGrid>
      <w:tr w:rsidR="009F0712">
        <w:trPr>
          <w:trHeight w:val="974"/>
        </w:trPr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>Предмет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</w:rPr>
              <w:t>Год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Всего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3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Колво</w:t>
            </w:r>
            <w:proofErr w:type="spellEnd"/>
            <w:r>
              <w:rPr>
                <w:b/>
              </w:rPr>
              <w:t xml:space="preserve"> </w:t>
            </w:r>
          </w:p>
          <w:p w:rsidR="009F0712" w:rsidRDefault="003E54E4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</w:rPr>
              <w:t>«5»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3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Колво</w:t>
            </w:r>
            <w:proofErr w:type="spellEnd"/>
            <w:r>
              <w:rPr>
                <w:b/>
              </w:rPr>
              <w:t xml:space="preserve"> </w:t>
            </w:r>
          </w:p>
          <w:p w:rsidR="009F0712" w:rsidRDefault="003E54E4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>«4»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3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Колво</w:t>
            </w:r>
            <w:proofErr w:type="spellEnd"/>
            <w:r>
              <w:rPr>
                <w:b/>
              </w:rPr>
              <w:t xml:space="preserve"> </w:t>
            </w:r>
          </w:p>
          <w:p w:rsidR="009F0712" w:rsidRDefault="003E54E4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>«3»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3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Колво</w:t>
            </w:r>
            <w:proofErr w:type="spellEnd"/>
            <w:r>
              <w:rPr>
                <w:b/>
              </w:rPr>
              <w:t xml:space="preserve"> </w:t>
            </w:r>
          </w:p>
          <w:p w:rsidR="009F0712" w:rsidRDefault="003E54E4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>«2»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Средний балл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9F0712">
        <w:trPr>
          <w:trHeight w:val="651"/>
        </w:trPr>
        <w:tc>
          <w:tcPr>
            <w:tcW w:w="18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</w:pPr>
            <w:r>
              <w:rPr>
                <w:b/>
              </w:rPr>
              <w:t>Математика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2016-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2017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</w:rPr>
              <w:t>8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>3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>3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>0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>17 (4)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9F0712">
        <w:trPr>
          <w:trHeight w:val="6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5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2017-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2018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</w:rPr>
              <w:t>3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>0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>14 (3)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9F0712">
        <w:trPr>
          <w:trHeight w:val="6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bottom"/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5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2018-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2019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</w:rPr>
              <w:t>7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>15 (4)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9F0712">
        <w:trPr>
          <w:trHeight w:val="651"/>
        </w:trPr>
        <w:tc>
          <w:tcPr>
            <w:tcW w:w="1836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Русский язык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15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2016-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2017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</w:rPr>
              <w:t>8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>5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>0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>29(4)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9F0712">
        <w:trPr>
          <w:trHeight w:val="650"/>
        </w:trPr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2017-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2018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>3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>0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>0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>25 (4)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9F0712">
        <w:trPr>
          <w:trHeight w:val="650"/>
        </w:trPr>
        <w:tc>
          <w:tcPr>
            <w:tcW w:w="18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5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2018-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2019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>7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>3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>26 (4)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9F0712" w:rsidRDefault="003E54E4">
      <w:pPr>
        <w:spacing w:after="0" w:line="259" w:lineRule="auto"/>
        <w:ind w:left="283" w:firstLine="0"/>
        <w:jc w:val="left"/>
      </w:pPr>
      <w:r>
        <w:rPr>
          <w:b/>
        </w:rPr>
        <w:t xml:space="preserve"> </w:t>
      </w:r>
    </w:p>
    <w:p w:rsidR="009F0712" w:rsidRDefault="003E54E4">
      <w:pPr>
        <w:spacing w:after="0" w:line="259" w:lineRule="auto"/>
        <w:ind w:left="283" w:firstLine="0"/>
        <w:jc w:val="left"/>
      </w:pPr>
      <w:r>
        <w:rPr>
          <w:b/>
          <w:i/>
        </w:rPr>
        <w:t xml:space="preserve">Динамика результатов ГИА в 9 классе </w:t>
      </w:r>
    </w:p>
    <w:p w:rsidR="009F0712" w:rsidRDefault="003E54E4">
      <w:pPr>
        <w:spacing w:after="0" w:line="259" w:lineRule="auto"/>
        <w:ind w:left="0" w:right="366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033" w:type="dxa"/>
        <w:tblInd w:w="283" w:type="dxa"/>
        <w:tblCellMar>
          <w:top w:w="5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1246"/>
        <w:gridCol w:w="1699"/>
        <w:gridCol w:w="1983"/>
        <w:gridCol w:w="1418"/>
        <w:gridCol w:w="1700"/>
        <w:gridCol w:w="1987"/>
      </w:tblGrid>
      <w:tr w:rsidR="009F0712">
        <w:trPr>
          <w:trHeight w:val="329"/>
        </w:trPr>
        <w:tc>
          <w:tcPr>
            <w:tcW w:w="12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lastRenderedPageBreak/>
              <w:t>Учебны</w:t>
            </w:r>
            <w:proofErr w:type="spellEnd"/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>й год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4" w:line="238" w:lineRule="auto"/>
              <w:ind w:left="0" w:firstLine="0"/>
              <w:jc w:val="center"/>
            </w:pPr>
            <w:r>
              <w:t xml:space="preserve">Количество </w:t>
            </w:r>
            <w:proofErr w:type="spellStart"/>
            <w:r>
              <w:t>выпускнико</w:t>
            </w:r>
            <w:proofErr w:type="spellEnd"/>
          </w:p>
          <w:p w:rsidR="009F0712" w:rsidRDefault="003E54E4">
            <w:pPr>
              <w:spacing w:after="0" w:line="259" w:lineRule="auto"/>
              <w:ind w:left="0" w:right="65" w:firstLine="0"/>
              <w:jc w:val="center"/>
            </w:pPr>
            <w:r>
              <w:t>в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59" w:firstLine="0"/>
              <w:jc w:val="center"/>
            </w:pPr>
            <w:r>
              <w:t>Русский язык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61" w:firstLine="0"/>
              <w:jc w:val="center"/>
            </w:pPr>
            <w:r>
              <w:t>Математика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9F0712">
        <w:trPr>
          <w:trHeight w:val="12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3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50" w:firstLine="0"/>
            </w:pPr>
            <w:r>
              <w:t xml:space="preserve">доля успешно </w:t>
            </w:r>
            <w:proofErr w:type="gramStart"/>
            <w:r>
              <w:t>сдавших</w:t>
            </w:r>
            <w:proofErr w:type="gramEnd"/>
            <w:r>
              <w:t xml:space="preserve"> ГИА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center"/>
            </w:pPr>
            <w:r>
              <w:t>средний балл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62" w:firstLine="0"/>
              <w:jc w:val="center"/>
            </w:pPr>
            <w:r>
              <w:t xml:space="preserve">доля </w:t>
            </w:r>
          </w:p>
          <w:p w:rsidR="009F0712" w:rsidRDefault="003E54E4">
            <w:pPr>
              <w:spacing w:after="1" w:line="237" w:lineRule="auto"/>
              <w:ind w:left="0" w:firstLine="0"/>
              <w:jc w:val="center"/>
            </w:pPr>
            <w:r>
              <w:t xml:space="preserve">успешно сдавших </w:t>
            </w:r>
          </w:p>
          <w:p w:rsidR="009F0712" w:rsidRDefault="003E54E4">
            <w:pPr>
              <w:spacing w:after="0" w:line="259" w:lineRule="auto"/>
              <w:ind w:left="0" w:right="58" w:firstLine="0"/>
              <w:jc w:val="center"/>
            </w:pPr>
            <w:r>
              <w:t>ГИА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89" w:firstLine="0"/>
              <w:jc w:val="left"/>
            </w:pPr>
            <w:r>
              <w:t>средний балл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9F0712">
        <w:trPr>
          <w:trHeight w:val="653"/>
        </w:trPr>
        <w:tc>
          <w:tcPr>
            <w:tcW w:w="1246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>2016-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>2017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62" w:firstLine="0"/>
              <w:jc w:val="center"/>
            </w:pPr>
            <w:r>
              <w:t>8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>100%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3,9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>100%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3,9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9F0712">
        <w:trPr>
          <w:trHeight w:val="1294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>2017-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>2018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62" w:firstLine="0"/>
              <w:jc w:val="center"/>
            </w:pPr>
            <w:r>
              <w:t>3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>66,7%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5" w:lineRule="auto"/>
              <w:ind w:left="2" w:firstLine="0"/>
              <w:jc w:val="left"/>
            </w:pPr>
            <w:proofErr w:type="gramStart"/>
            <w:r>
              <w:rPr>
                <w:b/>
              </w:rPr>
              <w:t>3,3</w:t>
            </w:r>
            <w:r>
              <w:t xml:space="preserve">   (после пересдач</w:t>
            </w:r>
            <w:proofErr w:type="gramEnd"/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и  </w:t>
            </w:r>
            <w:r>
              <w:rPr>
                <w:b/>
              </w:rPr>
              <w:t>4,0</w:t>
            </w:r>
            <w:r>
              <w:t>)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>66,7% (1 ученица 33,3%- не сдала)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proofErr w:type="gramStart"/>
            <w:r>
              <w:rPr>
                <w:b/>
              </w:rPr>
              <w:t>3,3</w:t>
            </w:r>
            <w:r>
              <w:t xml:space="preserve"> (после </w:t>
            </w:r>
            <w:proofErr w:type="gramEnd"/>
          </w:p>
          <w:p w:rsidR="009F0712" w:rsidRDefault="003E54E4">
            <w:pPr>
              <w:spacing w:after="0" w:line="259" w:lineRule="auto"/>
              <w:ind w:left="2" w:right="26" w:firstLine="0"/>
              <w:jc w:val="left"/>
            </w:pPr>
            <w:r>
              <w:t>пересдачи  3,6)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9F0712">
        <w:trPr>
          <w:trHeight w:val="1297"/>
        </w:trPr>
        <w:tc>
          <w:tcPr>
            <w:tcW w:w="1246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>2018-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>2019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right="62" w:firstLine="0"/>
              <w:jc w:val="center"/>
            </w:pPr>
            <w:r>
              <w:t>7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>85,8%(после пересдачи 100%)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</w:pPr>
            <w:proofErr w:type="gramStart"/>
            <w:r>
              <w:rPr>
                <w:b/>
              </w:rPr>
              <w:t xml:space="preserve">3,7 </w:t>
            </w:r>
            <w:r>
              <w:t xml:space="preserve">(после </w:t>
            </w:r>
            <w:proofErr w:type="gramEnd"/>
          </w:p>
          <w:p w:rsidR="009F0712" w:rsidRDefault="003E54E4">
            <w:pPr>
              <w:spacing w:after="0" w:line="259" w:lineRule="auto"/>
              <w:ind w:left="2" w:right="192" w:firstLine="0"/>
              <w:jc w:val="left"/>
            </w:pPr>
            <w:r>
              <w:t xml:space="preserve">пересдач и </w:t>
            </w:r>
            <w:r>
              <w:rPr>
                <w:b/>
              </w:rPr>
              <w:t>4,0</w:t>
            </w:r>
            <w:r>
              <w:t>)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2" w:right="46" w:firstLine="0"/>
              <w:jc w:val="left"/>
            </w:pPr>
            <w:r>
              <w:t>85,8%(</w:t>
            </w:r>
            <w:proofErr w:type="spellStart"/>
            <w:proofErr w:type="gramStart"/>
            <w:r>
              <w:t>посл</w:t>
            </w:r>
            <w:proofErr w:type="spellEnd"/>
            <w:proofErr w:type="gramEnd"/>
            <w:r>
              <w:t xml:space="preserve"> е пересдачи 100%)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3,7</w:t>
            </w:r>
            <w:r>
              <w:t xml:space="preserve"> (после пересдачи 3,9)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9F0712" w:rsidRDefault="003E54E4">
      <w:pPr>
        <w:spacing w:after="0" w:line="259" w:lineRule="auto"/>
        <w:ind w:left="1004" w:firstLine="0"/>
        <w:jc w:val="left"/>
      </w:pPr>
      <w:r>
        <w:rPr>
          <w:b/>
          <w:sz w:val="24"/>
        </w:rPr>
        <w:t xml:space="preserve"> </w:t>
      </w:r>
    </w:p>
    <w:p w:rsidR="009F0712" w:rsidRDefault="003E54E4">
      <w:pPr>
        <w:spacing w:after="62" w:line="259" w:lineRule="auto"/>
        <w:ind w:left="283" w:firstLine="0"/>
        <w:jc w:val="left"/>
      </w:pPr>
      <w:r>
        <w:rPr>
          <w:b/>
          <w:sz w:val="24"/>
        </w:rPr>
        <w:t xml:space="preserve"> </w:t>
      </w:r>
    </w:p>
    <w:p w:rsidR="009F0712" w:rsidRDefault="003E54E4">
      <w:pPr>
        <w:ind w:left="278"/>
      </w:pPr>
      <w:r>
        <w:t xml:space="preserve">Учащиеся школы ежегодно участвуют в олимпиадах, интеллектуальных играх и конкурсах различного уровня.  </w:t>
      </w:r>
    </w:p>
    <w:p w:rsidR="009F0712" w:rsidRDefault="003E54E4">
      <w:pPr>
        <w:spacing w:after="0" w:line="270" w:lineRule="auto"/>
        <w:ind w:left="268" w:right="699" w:firstLine="710"/>
        <w:jc w:val="left"/>
      </w:pPr>
      <w:r>
        <w:t xml:space="preserve"> Анализируя  результаты работы школы,  мы пришли к выводу: МОУ </w:t>
      </w:r>
      <w:proofErr w:type="spellStart"/>
      <w:r>
        <w:t>Чепоровская</w:t>
      </w:r>
      <w:proofErr w:type="spellEnd"/>
      <w:r>
        <w:t xml:space="preserve"> ООШ в целом успешно реализует цели и задачи образовательной деятельности. Однако за последние три года   показатели качества образования нестабильны.  Отдельные выпускники 9 класса только со второй попытки смогли сдать выпускные экзамены. Результаты школьного этапа Всероссийской олимпиады школьников не дают возможность нашим ученикам принять участие в муниципальном этапе. Определенные проблемы, выявляющиеся из статистической информации, актуализируют необходимость инновационных преобразований различных компонентов образовательного процесса, образовательных отношений, ресурсного обеспечения и взаимодействия школы с социумом. </w:t>
      </w:r>
    </w:p>
    <w:p w:rsidR="009F0712" w:rsidRDefault="003E54E4">
      <w:pPr>
        <w:ind w:left="268" w:right="726" w:firstLine="708"/>
      </w:pPr>
      <w:r>
        <w:lastRenderedPageBreak/>
        <w:t xml:space="preserve">Ежегодный самоанализ деятельности школы за предыдущий период, выявление собственного потенциала, анализ Федерального Закона «Об образовании» в Российской Федерации» и ФГОС, а также ориентация на реализацию актуального современного социального заказа позволяет сформулировать следующие направления совершенствования образовательного пространства МОУ </w:t>
      </w:r>
      <w:proofErr w:type="spellStart"/>
      <w:r>
        <w:t>Чепоровская</w:t>
      </w:r>
      <w:proofErr w:type="spellEnd"/>
      <w:r>
        <w:t xml:space="preserve"> ООШ в соответствие с настоящей Программой: </w:t>
      </w:r>
    </w:p>
    <w:p w:rsidR="009F0712" w:rsidRDefault="003E54E4">
      <w:pPr>
        <w:numPr>
          <w:ilvl w:val="0"/>
          <w:numId w:val="3"/>
        </w:numPr>
        <w:ind w:left="570" w:hanging="302"/>
      </w:pPr>
      <w:r>
        <w:t>Приведение нормативно-правовой базы школы в соответствие с требованиями ФЗ №273-ФЗ и ФГОС</w:t>
      </w:r>
      <w:r w:rsidR="00AD6F34">
        <w:t xml:space="preserve"> ДО и</w:t>
      </w:r>
      <w:r>
        <w:t xml:space="preserve"> ООО</w:t>
      </w:r>
      <w:proofErr w:type="gramStart"/>
      <w:r w:rsidR="00AD6F34">
        <w:t xml:space="preserve">  </w:t>
      </w:r>
      <w:r>
        <w:t>;</w:t>
      </w:r>
      <w:proofErr w:type="gramEnd"/>
      <w:r>
        <w:t xml:space="preserve"> </w:t>
      </w:r>
    </w:p>
    <w:p w:rsidR="009F0712" w:rsidRDefault="003E54E4">
      <w:pPr>
        <w:numPr>
          <w:ilvl w:val="0"/>
          <w:numId w:val="3"/>
        </w:numPr>
        <w:ind w:left="570" w:hanging="302"/>
      </w:pPr>
      <w:r>
        <w:t xml:space="preserve">Оптимизация системы профессионального роста педагогических работников в рамках ФГОС; </w:t>
      </w:r>
    </w:p>
    <w:p w:rsidR="009F0712" w:rsidRDefault="003E54E4">
      <w:pPr>
        <w:numPr>
          <w:ilvl w:val="0"/>
          <w:numId w:val="3"/>
        </w:numPr>
        <w:ind w:left="570" w:hanging="302"/>
      </w:pPr>
      <w:r>
        <w:t xml:space="preserve">Дальнейшее развитие содержания и организации образовательного процесса; </w:t>
      </w:r>
    </w:p>
    <w:p w:rsidR="009F0712" w:rsidRDefault="003E54E4">
      <w:pPr>
        <w:numPr>
          <w:ilvl w:val="0"/>
          <w:numId w:val="3"/>
        </w:numPr>
        <w:ind w:left="570" w:hanging="302"/>
      </w:pPr>
      <w:r>
        <w:t xml:space="preserve">Обновление инфраструктуры школы; </w:t>
      </w:r>
    </w:p>
    <w:p w:rsidR="009F0712" w:rsidRDefault="003E54E4">
      <w:pPr>
        <w:numPr>
          <w:ilvl w:val="0"/>
          <w:numId w:val="3"/>
        </w:numPr>
        <w:ind w:left="570" w:hanging="302"/>
      </w:pPr>
      <w:r>
        <w:t xml:space="preserve">Совершенствование системы взаимодействия школы с внешней средой. </w:t>
      </w:r>
    </w:p>
    <w:p w:rsidR="009F0712" w:rsidRDefault="003E54E4" w:rsidP="00A50F1A">
      <w:pPr>
        <w:ind w:left="567" w:right="728" w:firstLine="708"/>
      </w:pPr>
      <w:r>
        <w:t xml:space="preserve">Признание этих приоритетов составляет объективную основу дальнейшей деятельности образовательного учреждения в направлении перспективных системных преобразований, что и лежит в основе настоящей Программы развития на 2020-2021 гг. (далее Программы). </w:t>
      </w:r>
    </w:p>
    <w:p w:rsidR="009F0712" w:rsidRDefault="003E54E4" w:rsidP="00A50F1A">
      <w:pPr>
        <w:ind w:left="708" w:firstLine="430"/>
      </w:pPr>
      <w:r>
        <w:t xml:space="preserve">Данные направления дальнейшего совершенствования образовательной системы школы заявлены в миссии, цели и задачах настоящей Программы, механизмах ее реализации. </w:t>
      </w:r>
    </w:p>
    <w:p w:rsidR="009F0712" w:rsidRDefault="003E54E4">
      <w:pPr>
        <w:spacing w:after="93" w:line="259" w:lineRule="auto"/>
        <w:ind w:left="283" w:firstLine="0"/>
        <w:jc w:val="left"/>
      </w:pPr>
      <w:r>
        <w:rPr>
          <w:sz w:val="24"/>
        </w:rPr>
        <w:t xml:space="preserve"> </w:t>
      </w:r>
    </w:p>
    <w:p w:rsidR="009F0712" w:rsidRDefault="003E54E4">
      <w:pPr>
        <w:spacing w:after="0" w:line="259" w:lineRule="auto"/>
        <w:ind w:left="283" w:firstLine="0"/>
        <w:jc w:val="left"/>
      </w:pPr>
      <w:r>
        <w:rPr>
          <w:b/>
          <w:sz w:val="36"/>
        </w:rPr>
        <w:t xml:space="preserve"> </w:t>
      </w:r>
    </w:p>
    <w:p w:rsidR="009F0712" w:rsidRDefault="003E54E4">
      <w:pPr>
        <w:spacing w:after="25" w:line="259" w:lineRule="auto"/>
        <w:ind w:left="10" w:right="437"/>
        <w:jc w:val="center"/>
      </w:pPr>
      <w:r>
        <w:rPr>
          <w:b/>
        </w:rPr>
        <w:t xml:space="preserve">2. Концепция развития школы </w:t>
      </w:r>
    </w:p>
    <w:p w:rsidR="009F0712" w:rsidRDefault="003E54E4">
      <w:pPr>
        <w:spacing w:after="25" w:line="259" w:lineRule="auto"/>
        <w:ind w:left="10" w:right="435"/>
        <w:jc w:val="center"/>
      </w:pPr>
      <w:r>
        <w:rPr>
          <w:b/>
        </w:rPr>
        <w:t xml:space="preserve">Аналитическое и прогностическое обоснование Программы </w:t>
      </w:r>
    </w:p>
    <w:p w:rsidR="009F0712" w:rsidRDefault="003E54E4" w:rsidP="00A50F1A">
      <w:pPr>
        <w:ind w:left="709" w:right="718" w:firstLine="707"/>
      </w:pPr>
      <w:r>
        <w:t xml:space="preserve">Главная идея, положенная в основу концепции развития  МОУ </w:t>
      </w:r>
      <w:proofErr w:type="spellStart"/>
      <w:r>
        <w:t>Чепоровской</w:t>
      </w:r>
      <w:proofErr w:type="spellEnd"/>
      <w:r>
        <w:t xml:space="preserve"> ООШ –  формирование компетентной, духовно- нравственной личности, способной к самоопределению в обществе через взаимодействие с субъектами внешней среды.</w:t>
      </w:r>
      <w:r>
        <w:rPr>
          <w:sz w:val="24"/>
        </w:rPr>
        <w:t xml:space="preserve"> </w:t>
      </w:r>
      <w:r>
        <w:t xml:space="preserve"> </w:t>
      </w:r>
    </w:p>
    <w:p w:rsidR="009F0712" w:rsidRDefault="003E54E4" w:rsidP="00A50F1A">
      <w:pPr>
        <w:ind w:left="709" w:right="542" w:firstLine="1121"/>
      </w:pPr>
      <w:r>
        <w:t xml:space="preserve">Обострение социально-экономических проблем в России и, как следствие, ухудшение демографической ситуации на селе привели к образованию классов с низкой наполняемостью, школа стала малокомплектной.  </w:t>
      </w:r>
    </w:p>
    <w:p w:rsidR="009F0712" w:rsidRDefault="003E54E4">
      <w:pPr>
        <w:ind w:left="1002"/>
      </w:pPr>
      <w:r>
        <w:lastRenderedPageBreak/>
        <w:t xml:space="preserve">Недостатки малокомплектной школы: </w:t>
      </w:r>
    </w:p>
    <w:p w:rsidR="009F0712" w:rsidRDefault="003E54E4">
      <w:pPr>
        <w:numPr>
          <w:ilvl w:val="2"/>
          <w:numId w:val="4"/>
        </w:numPr>
        <w:ind w:hanging="348"/>
      </w:pPr>
      <w:r>
        <w:t>объединение классов в класс</w:t>
      </w:r>
      <w:proofErr w:type="gramStart"/>
      <w:r>
        <w:t>ы-</w:t>
      </w:r>
      <w:proofErr w:type="gramEnd"/>
      <w:r>
        <w:t xml:space="preserve"> комплекты; </w:t>
      </w:r>
    </w:p>
    <w:p w:rsidR="009F0712" w:rsidRDefault="003E54E4">
      <w:pPr>
        <w:numPr>
          <w:ilvl w:val="2"/>
          <w:numId w:val="4"/>
        </w:numPr>
        <w:ind w:hanging="348"/>
      </w:pPr>
      <w:proofErr w:type="spellStart"/>
      <w:r>
        <w:t>безальтернативность</w:t>
      </w:r>
      <w:proofErr w:type="spellEnd"/>
      <w:r>
        <w:t xml:space="preserve"> образовательного пространства; </w:t>
      </w:r>
    </w:p>
    <w:p w:rsidR="009F0712" w:rsidRDefault="003E54E4">
      <w:pPr>
        <w:numPr>
          <w:ilvl w:val="2"/>
          <w:numId w:val="4"/>
        </w:numPr>
        <w:ind w:hanging="348"/>
      </w:pPr>
      <w:r>
        <w:t xml:space="preserve">отсутствие в социальной инфраструктуре отдаленных сельских округов других образовательных учреждений лишает ученика сельской школы возможностей дополнительного образования; </w:t>
      </w:r>
    </w:p>
    <w:p w:rsidR="009F0712" w:rsidRDefault="003E54E4">
      <w:pPr>
        <w:numPr>
          <w:ilvl w:val="2"/>
          <w:numId w:val="4"/>
        </w:numPr>
        <w:ind w:hanging="348"/>
      </w:pPr>
      <w:r>
        <w:t xml:space="preserve">недостаточное оснащение школ современным оборудованием; </w:t>
      </w:r>
    </w:p>
    <w:p w:rsidR="009F0712" w:rsidRDefault="003E54E4">
      <w:pPr>
        <w:numPr>
          <w:ilvl w:val="2"/>
          <w:numId w:val="4"/>
        </w:numPr>
        <w:ind w:hanging="348"/>
      </w:pPr>
      <w:r>
        <w:t xml:space="preserve">малочисленность учительского состава; </w:t>
      </w:r>
    </w:p>
    <w:p w:rsidR="009F0712" w:rsidRDefault="003E54E4">
      <w:pPr>
        <w:numPr>
          <w:ilvl w:val="2"/>
          <w:numId w:val="4"/>
        </w:numPr>
        <w:ind w:hanging="348"/>
      </w:pPr>
      <w:r>
        <w:t xml:space="preserve">малочисленность родительского коллектива; </w:t>
      </w:r>
    </w:p>
    <w:p w:rsidR="009F0712" w:rsidRDefault="003E54E4">
      <w:pPr>
        <w:numPr>
          <w:ilvl w:val="2"/>
          <w:numId w:val="4"/>
        </w:numPr>
        <w:ind w:hanging="348"/>
      </w:pPr>
      <w:proofErr w:type="spellStart"/>
      <w:r>
        <w:t>полифункциональность</w:t>
      </w:r>
      <w:proofErr w:type="spellEnd"/>
      <w:r>
        <w:t xml:space="preserve"> деятельности сельского учителя. </w:t>
      </w:r>
      <w:proofErr w:type="spellStart"/>
      <w:r>
        <w:t>Многопредметность</w:t>
      </w:r>
      <w:proofErr w:type="spellEnd"/>
      <w:r>
        <w:t xml:space="preserve"> и </w:t>
      </w:r>
      <w:proofErr w:type="spellStart"/>
      <w:r>
        <w:t>многопрофильность</w:t>
      </w:r>
      <w:proofErr w:type="spellEnd"/>
      <w:r>
        <w:t xml:space="preserve"> преподавания (многие учителя ведут предметы не по своей специальности); </w:t>
      </w:r>
    </w:p>
    <w:p w:rsidR="009F0712" w:rsidRDefault="003E54E4">
      <w:pPr>
        <w:numPr>
          <w:ilvl w:val="2"/>
          <w:numId w:val="4"/>
        </w:numPr>
        <w:ind w:hanging="348"/>
      </w:pPr>
      <w:r>
        <w:t xml:space="preserve">особые социальные условия жизнедеятельности сельской школы обусловили необходимость выполнения школой многочисленных социально-педагогических функций; </w:t>
      </w:r>
    </w:p>
    <w:p w:rsidR="009F0712" w:rsidRDefault="003E54E4">
      <w:pPr>
        <w:numPr>
          <w:ilvl w:val="2"/>
          <w:numId w:val="4"/>
        </w:numPr>
        <w:ind w:hanging="348"/>
      </w:pPr>
      <w:r>
        <w:t xml:space="preserve">малочисленность сельской школы затрудняет и  ограничивает выбор форм и методов воспитания и обучения в коллективе; </w:t>
      </w:r>
    </w:p>
    <w:p w:rsidR="009F0712" w:rsidRDefault="003E54E4">
      <w:pPr>
        <w:numPr>
          <w:ilvl w:val="2"/>
          <w:numId w:val="4"/>
        </w:numPr>
        <w:ind w:hanging="348"/>
      </w:pPr>
      <w:r>
        <w:t xml:space="preserve">«педагогическое одиночество» – ситуация, когда при недостаточно развитой сети дорог и транспортных трудностях учителя крайне редко посещают уроки по своей специальности в других школах, а значит, не имеют возможности изучения опыта своих коллег. </w:t>
      </w:r>
    </w:p>
    <w:p w:rsidR="00D96144" w:rsidRDefault="003E54E4" w:rsidP="00D96144">
      <w:pPr>
        <w:ind w:left="643" w:firstLine="708"/>
      </w:pPr>
      <w:r>
        <w:t xml:space="preserve">В то же время малокомплектная школа становится более гибкой и мобильной, имеет большие возможности в поиске альтернативных форм организации образовательного процесса и его направленности на личность. Главными  преимуществами такой школы являются: </w:t>
      </w:r>
    </w:p>
    <w:p w:rsidR="009F0712" w:rsidRDefault="003E54E4" w:rsidP="00D96144">
      <w:pPr>
        <w:ind w:left="643" w:firstLine="708"/>
      </w:pP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t xml:space="preserve">небольшая наполняемость классов; </w:t>
      </w:r>
    </w:p>
    <w:p w:rsidR="009F0712" w:rsidRDefault="003E54E4">
      <w:pPr>
        <w:numPr>
          <w:ilvl w:val="2"/>
          <w:numId w:val="4"/>
        </w:numPr>
        <w:ind w:hanging="348"/>
      </w:pPr>
      <w:r>
        <w:t xml:space="preserve">возможность более тесного общения учителей и педагогов; </w:t>
      </w:r>
    </w:p>
    <w:p w:rsidR="009F0712" w:rsidRDefault="003E54E4">
      <w:pPr>
        <w:numPr>
          <w:ilvl w:val="2"/>
          <w:numId w:val="4"/>
        </w:numPr>
        <w:ind w:hanging="348"/>
      </w:pPr>
      <w:r>
        <w:t xml:space="preserve">возможность постоянного разновозрастного общения детей; </w:t>
      </w:r>
    </w:p>
    <w:p w:rsidR="009F0712" w:rsidRDefault="003E54E4">
      <w:pPr>
        <w:numPr>
          <w:ilvl w:val="2"/>
          <w:numId w:val="4"/>
        </w:numPr>
        <w:ind w:hanging="348"/>
      </w:pPr>
      <w:r>
        <w:t xml:space="preserve">более тесная связь с родителями; </w:t>
      </w:r>
    </w:p>
    <w:p w:rsidR="009F0712" w:rsidRDefault="003E54E4">
      <w:pPr>
        <w:numPr>
          <w:ilvl w:val="2"/>
          <w:numId w:val="4"/>
        </w:numPr>
        <w:ind w:hanging="348"/>
      </w:pPr>
      <w:r>
        <w:t xml:space="preserve">тесная связь с народными традициями; </w:t>
      </w:r>
    </w:p>
    <w:p w:rsidR="009F0712" w:rsidRDefault="003E54E4">
      <w:pPr>
        <w:numPr>
          <w:ilvl w:val="2"/>
          <w:numId w:val="4"/>
        </w:numPr>
        <w:ind w:hanging="348"/>
      </w:pPr>
      <w:r>
        <w:lastRenderedPageBreak/>
        <w:t xml:space="preserve">большая значимость трудового воспитания; </w:t>
      </w:r>
    </w:p>
    <w:p w:rsidR="009F0712" w:rsidRDefault="003E54E4">
      <w:pPr>
        <w:numPr>
          <w:ilvl w:val="2"/>
          <w:numId w:val="4"/>
        </w:numPr>
        <w:ind w:hanging="348"/>
      </w:pPr>
      <w:r>
        <w:t xml:space="preserve">связь с природой потенциально обладает более широкими возможностями использования этого фактора в           образовательном процессе. </w:t>
      </w:r>
    </w:p>
    <w:p w:rsidR="009F0712" w:rsidRDefault="003E54E4" w:rsidP="00D96144">
      <w:pPr>
        <w:ind w:left="851" w:right="718" w:firstLine="566"/>
      </w:pPr>
      <w:r>
        <w:t xml:space="preserve">Все эти особенности МСШ создают предпосылки для того, чтобы создать в школе атмосферу психологического комфорта, сделать образовательно-воспитательный процесс более эффективным. Обладая ценностью </w:t>
      </w:r>
      <w:r>
        <w:rPr>
          <w:b/>
        </w:rPr>
        <w:t xml:space="preserve">индивидуального </w:t>
      </w:r>
      <w:r>
        <w:t xml:space="preserve">развития человека, школа становится организатором </w:t>
      </w:r>
      <w:r>
        <w:rPr>
          <w:b/>
        </w:rPr>
        <w:t>развивающей учебно-воспитательной среды</w:t>
      </w:r>
      <w:r>
        <w:t xml:space="preserve">, главное назначение которой состоит в том, чтобы в этой среде каждый </w:t>
      </w:r>
      <w:r w:rsidR="00D96144">
        <w:t xml:space="preserve">воспитанник дошкольной группы и </w:t>
      </w:r>
      <w:r>
        <w:t xml:space="preserve">обучающийся, по возможности, начал проявлять свою мыслительную активность в рассуждении, воображении, догадках, в коммуникации, мотивированно включаясь в различные виды работы. </w:t>
      </w:r>
    </w:p>
    <w:p w:rsidR="009F0712" w:rsidRDefault="003E54E4" w:rsidP="00D96144">
      <w:pPr>
        <w:ind w:left="1002" w:firstLine="414"/>
      </w:pPr>
      <w:r>
        <w:t xml:space="preserve">Создание развивающего пространства в школе позволяет ребенку осознать собственные возможности, проявить компетенции, необходимые для успешной социализации. </w:t>
      </w:r>
    </w:p>
    <w:p w:rsidR="009F0712" w:rsidRDefault="003E54E4">
      <w:pPr>
        <w:ind w:left="1002"/>
      </w:pPr>
      <w:r>
        <w:t xml:space="preserve">При организации образовательного процесса необходимо учитывать специфику сельского социума: </w:t>
      </w:r>
    </w:p>
    <w:p w:rsidR="009F0712" w:rsidRDefault="003E54E4">
      <w:pPr>
        <w:numPr>
          <w:ilvl w:val="2"/>
          <w:numId w:val="4"/>
        </w:numPr>
        <w:ind w:hanging="348"/>
      </w:pPr>
      <w:r>
        <w:t xml:space="preserve">сельская школа, объединяя интеллигенцию, является образовательным и культурным центром, оказывает значительное влияние на формирование духовного облика жителей села; </w:t>
      </w:r>
    </w:p>
    <w:p w:rsidR="009F0712" w:rsidRDefault="003E54E4">
      <w:pPr>
        <w:numPr>
          <w:ilvl w:val="2"/>
          <w:numId w:val="4"/>
        </w:numPr>
        <w:ind w:hanging="348"/>
      </w:pPr>
      <w:r>
        <w:t xml:space="preserve">на селе сохраняется более низкий уровень образования родителей, следовательно, более низкий уровень культуры взрослых, которые окружают ребенка - это сказывается на развитии </w:t>
      </w:r>
    </w:p>
    <w:p w:rsidR="009F0712" w:rsidRDefault="003E54E4">
      <w:pPr>
        <w:ind w:left="1362"/>
      </w:pPr>
      <w:r>
        <w:t xml:space="preserve">     способностей, </w:t>
      </w:r>
      <w:proofErr w:type="gramStart"/>
      <w:r>
        <w:t>уровне</w:t>
      </w:r>
      <w:proofErr w:type="gramEnd"/>
      <w:r>
        <w:t xml:space="preserve"> знаний и кругозоре детей; </w:t>
      </w:r>
    </w:p>
    <w:p w:rsidR="009F0712" w:rsidRDefault="003E54E4">
      <w:pPr>
        <w:numPr>
          <w:ilvl w:val="2"/>
          <w:numId w:val="4"/>
        </w:numPr>
        <w:ind w:hanging="348"/>
      </w:pPr>
      <w:r>
        <w:t xml:space="preserve">ограничены возможности для самообразования и самостоятельного культурного роста: </w:t>
      </w:r>
    </w:p>
    <w:p w:rsidR="009F0712" w:rsidRDefault="003E54E4">
      <w:pPr>
        <w:numPr>
          <w:ilvl w:val="2"/>
          <w:numId w:val="4"/>
        </w:numPr>
        <w:ind w:hanging="348"/>
      </w:pPr>
      <w:r>
        <w:t xml:space="preserve">меньше фонды библиотек, меньше кружков по интересам, мало СМИ, сложнее попасть в театры, музеи - этот фактор оказывает влияние не только на детей, но и на педагогов;  </w:t>
      </w:r>
    </w:p>
    <w:p w:rsidR="009F0712" w:rsidRDefault="003E54E4">
      <w:pPr>
        <w:numPr>
          <w:ilvl w:val="2"/>
          <w:numId w:val="4"/>
        </w:numPr>
        <w:ind w:hanging="348"/>
      </w:pPr>
      <w:r>
        <w:t xml:space="preserve">сельский школьник </w:t>
      </w:r>
      <w:proofErr w:type="gramStart"/>
      <w:r>
        <w:t>более приближен</w:t>
      </w:r>
      <w:proofErr w:type="gramEnd"/>
      <w:r>
        <w:t xml:space="preserve"> к природной среде - это положительно влияет на формирование личности ребенка, но постепенно теряются традиции сельского жителя, самобытность языка; </w:t>
      </w:r>
    </w:p>
    <w:p w:rsidR="009F0712" w:rsidRDefault="003E54E4">
      <w:pPr>
        <w:numPr>
          <w:ilvl w:val="2"/>
          <w:numId w:val="4"/>
        </w:numPr>
        <w:ind w:hanging="348"/>
      </w:pPr>
      <w:r>
        <w:t xml:space="preserve">ограничивается круг общения детей, развитие их коммуникативных умений, способности быстро ориентироваться в новой среде. </w:t>
      </w:r>
    </w:p>
    <w:p w:rsidR="009F0712" w:rsidRDefault="003E54E4">
      <w:pPr>
        <w:ind w:left="268" w:right="721" w:firstLine="708"/>
      </w:pPr>
      <w:r>
        <w:lastRenderedPageBreak/>
        <w:t xml:space="preserve"> Одной из главных задач школы является удовлетворение образовательных запросов </w:t>
      </w:r>
      <w:r w:rsidR="00D96144">
        <w:t>детей</w:t>
      </w:r>
      <w:r>
        <w:t xml:space="preserve"> и</w:t>
      </w:r>
      <w:r w:rsidR="00D96144">
        <w:t xml:space="preserve"> их</w:t>
      </w:r>
      <w:r>
        <w:t xml:space="preserve"> родителей</w:t>
      </w:r>
      <w:r w:rsidR="00D96144">
        <w:t xml:space="preserve"> (законных представителей)</w:t>
      </w:r>
      <w:r>
        <w:t xml:space="preserve"> через повышение качества образования,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:rsidR="009F0712" w:rsidRDefault="003E54E4">
      <w:pPr>
        <w:spacing w:after="0" w:line="283" w:lineRule="auto"/>
        <w:ind w:left="283" w:right="715" w:firstLine="708"/>
      </w:pPr>
      <w:r>
        <w:rPr>
          <w:b/>
        </w:rPr>
        <w:t xml:space="preserve">Стратегической целью Программы развития МОУ </w:t>
      </w:r>
      <w:proofErr w:type="spellStart"/>
      <w:r>
        <w:rPr>
          <w:b/>
        </w:rPr>
        <w:t>Чепоровской</w:t>
      </w:r>
      <w:proofErr w:type="spellEnd"/>
      <w:r>
        <w:rPr>
          <w:b/>
        </w:rPr>
        <w:t xml:space="preserve"> ООШ</w:t>
      </w:r>
      <w:r>
        <w:t xml:space="preserve"> </w:t>
      </w:r>
      <w:r>
        <w:rPr>
          <w:b/>
          <w:i/>
        </w:rPr>
        <w:t>является создание условий для получения качественного</w:t>
      </w:r>
      <w:r w:rsidR="00D96144">
        <w:rPr>
          <w:b/>
          <w:i/>
        </w:rPr>
        <w:t xml:space="preserve"> дошкольного, начального и</w:t>
      </w:r>
      <w:r>
        <w:rPr>
          <w:b/>
          <w:i/>
        </w:rPr>
        <w:t xml:space="preserve"> основного общего образования обучающимся в соответствии с индивидуальными возможностями и потребностями личности, в условия  сельского социума. </w:t>
      </w:r>
    </w:p>
    <w:p w:rsidR="009F0712" w:rsidRDefault="003E54E4">
      <w:pPr>
        <w:spacing w:after="4" w:line="270" w:lineRule="auto"/>
        <w:ind w:left="987" w:right="701"/>
      </w:pPr>
      <w:r>
        <w:rPr>
          <w:b/>
        </w:rPr>
        <w:t xml:space="preserve">Приоритетные направления Программы развития: </w:t>
      </w:r>
    </w:p>
    <w:p w:rsidR="009F0712" w:rsidRDefault="003E54E4">
      <w:pPr>
        <w:numPr>
          <w:ilvl w:val="1"/>
          <w:numId w:val="3"/>
        </w:numPr>
        <w:ind w:hanging="708"/>
      </w:pPr>
      <w:r>
        <w:t xml:space="preserve">Обеспечение уровня  образования, соответствующего современным требованиям. </w:t>
      </w:r>
    </w:p>
    <w:p w:rsidR="009F0712" w:rsidRDefault="003E54E4">
      <w:pPr>
        <w:numPr>
          <w:ilvl w:val="1"/>
          <w:numId w:val="3"/>
        </w:numPr>
        <w:ind w:hanging="708"/>
      </w:pPr>
      <w:r>
        <w:t xml:space="preserve">Совершенствование системы воспитания </w:t>
      </w:r>
    </w:p>
    <w:p w:rsidR="009F0712" w:rsidRDefault="003E54E4">
      <w:pPr>
        <w:numPr>
          <w:ilvl w:val="1"/>
          <w:numId w:val="3"/>
        </w:numPr>
        <w:ind w:hanging="708"/>
      </w:pPr>
      <w:r>
        <w:t xml:space="preserve">Укрепление ресурсной базы школы с целью обеспечения  её  эффективного развития. </w:t>
      </w:r>
    </w:p>
    <w:p w:rsidR="009F0712" w:rsidRDefault="003E54E4">
      <w:pPr>
        <w:numPr>
          <w:ilvl w:val="1"/>
          <w:numId w:val="3"/>
        </w:numPr>
        <w:ind w:hanging="708"/>
      </w:pPr>
      <w:r>
        <w:t xml:space="preserve">Укрепление социального партнерства </w:t>
      </w:r>
    </w:p>
    <w:p w:rsidR="009F0712" w:rsidRDefault="003E54E4">
      <w:pPr>
        <w:spacing w:after="4" w:line="270" w:lineRule="auto"/>
        <w:ind w:left="987" w:right="701"/>
      </w:pPr>
      <w:r>
        <w:rPr>
          <w:b/>
        </w:rPr>
        <w:t xml:space="preserve">     Задачи:  </w:t>
      </w:r>
    </w:p>
    <w:p w:rsidR="009F0712" w:rsidRDefault="003E54E4">
      <w:pPr>
        <w:numPr>
          <w:ilvl w:val="1"/>
          <w:numId w:val="3"/>
        </w:numPr>
        <w:ind w:hanging="708"/>
      </w:pPr>
      <w:r>
        <w:t xml:space="preserve">Создание условий эффективного развития школы, </w:t>
      </w:r>
      <w:proofErr w:type="gramStart"/>
      <w:r>
        <w:t>направленную</w:t>
      </w:r>
      <w:proofErr w:type="gramEnd"/>
      <w:r>
        <w:t xml:space="preserve"> на повышение  качества образования через </w:t>
      </w:r>
    </w:p>
    <w:p w:rsidR="009F0712" w:rsidRDefault="003E54E4">
      <w:pPr>
        <w:numPr>
          <w:ilvl w:val="0"/>
          <w:numId w:val="3"/>
        </w:numPr>
        <w:ind w:left="570" w:hanging="302"/>
      </w:pPr>
      <w:r>
        <w:t xml:space="preserve">повышение профессиональной компетентности учителя, </w:t>
      </w:r>
    </w:p>
    <w:p w:rsidR="009F0712" w:rsidRDefault="003E54E4">
      <w:pPr>
        <w:numPr>
          <w:ilvl w:val="0"/>
          <w:numId w:val="3"/>
        </w:numPr>
        <w:ind w:left="570" w:hanging="302"/>
      </w:pPr>
      <w:r>
        <w:t xml:space="preserve">совершенствование системы управления качеством образования, </w:t>
      </w:r>
    </w:p>
    <w:p w:rsidR="009F0712" w:rsidRDefault="003E54E4">
      <w:pPr>
        <w:numPr>
          <w:ilvl w:val="0"/>
          <w:numId w:val="3"/>
        </w:numPr>
        <w:ind w:left="570" w:hanging="302"/>
      </w:pPr>
      <w:r>
        <w:t xml:space="preserve">повышение системы учебной мотивации </w:t>
      </w:r>
      <w:proofErr w:type="gramStart"/>
      <w:r>
        <w:t>обучающихся</w:t>
      </w:r>
      <w:proofErr w:type="gramEnd"/>
      <w:r>
        <w:t xml:space="preserve">, </w:t>
      </w:r>
    </w:p>
    <w:p w:rsidR="009F0712" w:rsidRDefault="003E54E4">
      <w:pPr>
        <w:numPr>
          <w:ilvl w:val="0"/>
          <w:numId w:val="3"/>
        </w:numPr>
        <w:ind w:left="570" w:hanging="302"/>
      </w:pPr>
      <w:r>
        <w:t xml:space="preserve">формирование ключевых компетенций обучающихся, и в первую очередь читательской грамотности,             читательской компетентности; </w:t>
      </w:r>
    </w:p>
    <w:p w:rsidR="009F0712" w:rsidRDefault="003E54E4">
      <w:pPr>
        <w:numPr>
          <w:ilvl w:val="0"/>
          <w:numId w:val="5"/>
        </w:numPr>
        <w:ind w:right="397" w:hanging="708"/>
      </w:pPr>
      <w:r>
        <w:t xml:space="preserve">Обеспечение преемственности в системе дошкольного и школьного образования, начальной и основной           школы; </w:t>
      </w:r>
    </w:p>
    <w:p w:rsidR="009F0712" w:rsidRDefault="003E54E4">
      <w:pPr>
        <w:numPr>
          <w:ilvl w:val="0"/>
          <w:numId w:val="5"/>
        </w:numPr>
        <w:ind w:right="397" w:hanging="708"/>
      </w:pPr>
      <w:r>
        <w:t xml:space="preserve">Обновление системы воспитания, разработка и реализация рабочей Программы воспитания МОУ           </w:t>
      </w:r>
      <w:proofErr w:type="spellStart"/>
      <w:r>
        <w:t>Чепоровской</w:t>
      </w:r>
      <w:proofErr w:type="spellEnd"/>
      <w:r>
        <w:t xml:space="preserve"> ООШ; </w:t>
      </w:r>
    </w:p>
    <w:p w:rsidR="009F0712" w:rsidRDefault="003E54E4">
      <w:pPr>
        <w:numPr>
          <w:ilvl w:val="0"/>
          <w:numId w:val="5"/>
        </w:numPr>
        <w:ind w:right="397" w:hanging="708"/>
      </w:pPr>
      <w:r>
        <w:lastRenderedPageBreak/>
        <w:t xml:space="preserve">Внедрение инновационных технологий в образовательный процесс; </w:t>
      </w:r>
    </w:p>
    <w:p w:rsidR="009F0712" w:rsidRDefault="003E54E4">
      <w:pPr>
        <w:ind w:left="268" w:right="715" w:firstLine="708"/>
      </w:pPr>
      <w:r>
        <w:t xml:space="preserve"> </w:t>
      </w:r>
      <w:proofErr w:type="gramStart"/>
      <w:r>
        <w:t xml:space="preserve">За последние годы в школе накоплен положительный опыт локальных изменений, которые дали возможность  учреждению сделать шаг вперёд: накоплен опыт организации учебного процесса в форме разновозрастных занятий; работая  над методической темой школы «Формирование ключевых компетенций обучающихся  в условиях организации образовательного процесса СМШ» продвинулись в  плане реализации ФГОС: формирование </w:t>
      </w:r>
      <w:proofErr w:type="spellStart"/>
      <w:r>
        <w:t>метапредметных</w:t>
      </w:r>
      <w:proofErr w:type="spellEnd"/>
      <w:r>
        <w:t xml:space="preserve"> и личностных результатов у обучающихся;</w:t>
      </w:r>
      <w:proofErr w:type="gramEnd"/>
      <w:r>
        <w:t xml:space="preserve"> в учебной и внеурочной  деятельности используем современные педагогические технологии  (в том числе ИКТ);  работая над «Программой перехода школы в эффективный режим работы» осваиваем стратегию смыслового чтения, как ведущей компетенции, направленной на  повышение образовательных результатов. </w:t>
      </w:r>
    </w:p>
    <w:p w:rsidR="009F0712" w:rsidRDefault="003E54E4">
      <w:pPr>
        <w:ind w:left="268" w:firstLine="708"/>
      </w:pPr>
      <w:r>
        <w:t xml:space="preserve"> Вышеуказанные результаты нашей работы  указывают на то, что школа должна перейти на новый уровень своего развития. Наступает время изменений, которые затрагивают все сферы школьной жизни. </w:t>
      </w:r>
    </w:p>
    <w:p w:rsidR="009F0712" w:rsidRDefault="003E54E4">
      <w:pPr>
        <w:ind w:left="1002"/>
      </w:pPr>
      <w:r>
        <w:t xml:space="preserve">Таким образом, </w:t>
      </w:r>
      <w:r>
        <w:rPr>
          <w:b/>
        </w:rPr>
        <w:t>миссия школы</w:t>
      </w:r>
      <w:r>
        <w:t xml:space="preserve"> заключается в следующем: </w:t>
      </w:r>
    </w:p>
    <w:p w:rsidR="009F0712" w:rsidRDefault="003E54E4">
      <w:pPr>
        <w:numPr>
          <w:ilvl w:val="0"/>
          <w:numId w:val="6"/>
        </w:numPr>
        <w:spacing w:after="4" w:line="270" w:lineRule="auto"/>
        <w:ind w:right="701" w:hanging="360"/>
      </w:pPr>
      <w:r>
        <w:rPr>
          <w:b/>
        </w:rPr>
        <w:t xml:space="preserve">Обеспечение условий для получения основного общего образования каждым обучающимся на  максимально возможном и качественном уровне в соответствии с индивидуальными возможностями и потребностями личности. </w:t>
      </w:r>
    </w:p>
    <w:p w:rsidR="009F0712" w:rsidRDefault="003E54E4">
      <w:pPr>
        <w:numPr>
          <w:ilvl w:val="0"/>
          <w:numId w:val="6"/>
        </w:numPr>
        <w:spacing w:after="4" w:line="270" w:lineRule="auto"/>
        <w:ind w:right="701" w:hanging="360"/>
      </w:pPr>
      <w:r>
        <w:rPr>
          <w:b/>
        </w:rPr>
        <w:t xml:space="preserve">Содействие в адаптации ученика к условиям жизни, к реалиям общественного развития, его   профессиональному самоопределению; удовлетворение образовательных потребностей учащихся, родителей. </w:t>
      </w:r>
    </w:p>
    <w:p w:rsidR="009F0712" w:rsidRDefault="003E54E4">
      <w:pPr>
        <w:ind w:left="268" w:firstLine="708"/>
      </w:pPr>
      <w:r>
        <w:t>Исходя из</w:t>
      </w:r>
      <w:r>
        <w:rPr>
          <w:b/>
        </w:rPr>
        <w:t xml:space="preserve"> </w:t>
      </w:r>
      <w:r>
        <w:t xml:space="preserve">Концепции развития школы и с учетом запросов и проблем современного общества, мы выстраиваем модель выпускника по уровням обучения. </w:t>
      </w:r>
    </w:p>
    <w:p w:rsidR="009F0712" w:rsidRDefault="003E54E4">
      <w:pPr>
        <w:spacing w:after="0" w:line="259" w:lineRule="auto"/>
        <w:ind w:left="1002"/>
        <w:jc w:val="left"/>
      </w:pPr>
      <w:r>
        <w:rPr>
          <w:b/>
          <w:i/>
          <w:u w:val="single" w:color="000000"/>
        </w:rPr>
        <w:t>Выпускник начального уровня обучения должен</w:t>
      </w:r>
      <w:r>
        <w:t xml:space="preserve">: </w:t>
      </w:r>
    </w:p>
    <w:p w:rsidR="009F0712" w:rsidRDefault="003E54E4">
      <w:pPr>
        <w:spacing w:after="0" w:line="259" w:lineRule="auto"/>
        <w:ind w:left="992" w:firstLine="0"/>
        <w:jc w:val="left"/>
      </w:pPr>
      <w:r>
        <w:t xml:space="preserve"> </w:t>
      </w:r>
    </w:p>
    <w:p w:rsidR="009F0712" w:rsidRDefault="009F0712">
      <w:pPr>
        <w:sectPr w:rsidR="009F0712" w:rsidSect="003D087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365" w:right="1387" w:bottom="1280" w:left="1134" w:header="720" w:footer="716" w:gutter="0"/>
          <w:cols w:space="720"/>
        </w:sectPr>
      </w:pPr>
    </w:p>
    <w:p w:rsidR="009F0712" w:rsidRDefault="003E54E4">
      <w:pPr>
        <w:ind w:left="1426"/>
      </w:pPr>
      <w:r>
        <w:lastRenderedPageBreak/>
        <w:t xml:space="preserve">освоить общеобразовательные программы по всем предметам школьного учебного плана на уровне требований федерального государственного образовательного стандарта к уровню подготовки выпускников начальной школы; </w:t>
      </w:r>
    </w:p>
    <w:p w:rsidR="009F0712" w:rsidRDefault="003E54E4">
      <w:pPr>
        <w:numPr>
          <w:ilvl w:val="0"/>
          <w:numId w:val="7"/>
        </w:numPr>
        <w:ind w:hanging="418"/>
      </w:pPr>
      <w:r>
        <w:t xml:space="preserve">овладеть навыками учебной деятельности; </w:t>
      </w:r>
    </w:p>
    <w:p w:rsidR="009F0712" w:rsidRDefault="003E54E4">
      <w:pPr>
        <w:numPr>
          <w:ilvl w:val="0"/>
          <w:numId w:val="7"/>
        </w:numPr>
        <w:ind w:hanging="418"/>
      </w:pPr>
      <w:r>
        <w:t>уметь работать по заданному алгоритму, овладеть пооперационным контролем учебной работы, своей и товарища, оценивать учебные действи</w:t>
      </w:r>
      <w:proofErr w:type="gramStart"/>
      <w:r>
        <w:t>я(</w:t>
      </w:r>
      <w:proofErr w:type="gramEnd"/>
      <w:r>
        <w:t xml:space="preserve">свои и чужие) по образу оценки учителя; </w:t>
      </w:r>
    </w:p>
    <w:p w:rsidR="009F0712" w:rsidRDefault="003E54E4">
      <w:pPr>
        <w:numPr>
          <w:ilvl w:val="0"/>
          <w:numId w:val="7"/>
        </w:numPr>
        <w:ind w:hanging="418"/>
      </w:pPr>
      <w:proofErr w:type="gramStart"/>
      <w:r>
        <w:t>овладеть разными видами чтения: выборочным, комментированным и по ролям.</w:t>
      </w:r>
      <w:proofErr w:type="gramEnd"/>
      <w:r>
        <w:t xml:space="preserve"> Темп чтения– 80-90 слов в минуту; </w:t>
      </w:r>
    </w:p>
    <w:p w:rsidR="009F0712" w:rsidRDefault="003E54E4">
      <w:pPr>
        <w:numPr>
          <w:ilvl w:val="0"/>
          <w:numId w:val="7"/>
        </w:numPr>
        <w:ind w:hanging="418"/>
      </w:pPr>
      <w:r>
        <w:t xml:space="preserve">уметь работать со словарями, при изучении нового материала самостоятельно составлять </w:t>
      </w:r>
      <w:proofErr w:type="spellStart"/>
      <w:r>
        <w:t>план</w:t>
      </w:r>
      <w:proofErr w:type="gramStart"/>
      <w:r>
        <w:t>,с</w:t>
      </w:r>
      <w:proofErr w:type="gramEnd"/>
      <w:r>
        <w:t>хемы</w:t>
      </w:r>
      <w:proofErr w:type="spellEnd"/>
      <w:r>
        <w:t xml:space="preserve">, таблицы, варианты опорных сигналов, при контроле своей работы уметь обращаться к различным источникам информации;  </w:t>
      </w:r>
    </w:p>
    <w:p w:rsidR="009F0712" w:rsidRDefault="003E54E4">
      <w:pPr>
        <w:numPr>
          <w:ilvl w:val="0"/>
          <w:numId w:val="7"/>
        </w:numPr>
        <w:ind w:hanging="418"/>
      </w:pPr>
      <w:r>
        <w:t>в технике устной и письменной речи: отвечать на вопросы личного характера, связанные с темой; вести диалог на основе увиденного: картины, видеофильма, иллюстраций; уметь отвечать по готовому плану; самостоятельно строить небольшой рассказ; уметь пересказать главное из прочитанного текста; уметь передавать свое впечатление   о ради</w:t>
      </w:r>
      <w:proofErr w:type="gramStart"/>
      <w:r>
        <w:t>о-</w:t>
      </w:r>
      <w:proofErr w:type="gramEnd"/>
      <w:r>
        <w:t xml:space="preserve"> теле- видео передачах; </w:t>
      </w:r>
    </w:p>
    <w:p w:rsidR="009F0712" w:rsidRDefault="003E54E4">
      <w:pPr>
        <w:numPr>
          <w:ilvl w:val="0"/>
          <w:numId w:val="7"/>
        </w:numPr>
        <w:ind w:hanging="418"/>
      </w:pPr>
      <w:r>
        <w:t xml:space="preserve">в технике письменной речи владеть новыми видами письменных работ: письмо товарищу, дневниковые записи и т.д.; </w:t>
      </w:r>
    </w:p>
    <w:p w:rsidR="009F0712" w:rsidRDefault="003E54E4">
      <w:pPr>
        <w:numPr>
          <w:ilvl w:val="0"/>
          <w:numId w:val="7"/>
        </w:numPr>
        <w:ind w:hanging="418"/>
      </w:pPr>
      <w:r>
        <w:t xml:space="preserve">овладеть основами личной гигиены, соблюдать режим дня; </w:t>
      </w: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t xml:space="preserve">овладеть основами трудовых навыков: дежурство по классу. </w:t>
      </w:r>
    </w:p>
    <w:p w:rsidR="009F0712" w:rsidRDefault="003E54E4">
      <w:pPr>
        <w:spacing w:after="29" w:line="259" w:lineRule="auto"/>
        <w:ind w:left="708" w:firstLine="0"/>
        <w:jc w:val="left"/>
      </w:pPr>
      <w:r>
        <w:t xml:space="preserve"> </w:t>
      </w:r>
    </w:p>
    <w:p w:rsidR="009F0712" w:rsidRDefault="003E54E4">
      <w:pPr>
        <w:spacing w:after="0" w:line="259" w:lineRule="auto"/>
        <w:ind w:left="703"/>
        <w:jc w:val="left"/>
      </w:pPr>
      <w:r>
        <w:rPr>
          <w:b/>
          <w:i/>
          <w:u w:val="single" w:color="000000"/>
        </w:rPr>
        <w:t>Выпускник, получивший основное общее образование, это человек</w:t>
      </w:r>
      <w:r>
        <w:t xml:space="preserve">: </w:t>
      </w:r>
    </w:p>
    <w:p w:rsidR="009F0712" w:rsidRDefault="003E54E4">
      <w:pPr>
        <w:spacing w:after="29" w:line="259" w:lineRule="auto"/>
        <w:ind w:left="708" w:firstLine="0"/>
        <w:jc w:val="left"/>
      </w:pPr>
      <w:r>
        <w:t xml:space="preserve"> </w:t>
      </w:r>
    </w:p>
    <w:p w:rsidR="009F0712" w:rsidRDefault="003E54E4">
      <w:pPr>
        <w:numPr>
          <w:ilvl w:val="0"/>
          <w:numId w:val="7"/>
        </w:numPr>
        <w:ind w:hanging="418"/>
      </w:pPr>
      <w:proofErr w:type="gramStart"/>
      <w:r>
        <w:t>освоивший</w:t>
      </w:r>
      <w:proofErr w:type="gramEnd"/>
      <w:r>
        <w:t xml:space="preserve"> общеобразовательные программы по всем предметам школьного учебного плана на уровне требований </w:t>
      </w:r>
    </w:p>
    <w:p w:rsidR="009F0712" w:rsidRDefault="003E54E4">
      <w:pPr>
        <w:ind w:left="718"/>
      </w:pPr>
      <w:r>
        <w:t xml:space="preserve">        федерального государственного образовательного стандарта; </w:t>
      </w:r>
    </w:p>
    <w:p w:rsidR="009F0712" w:rsidRDefault="003E54E4">
      <w:pPr>
        <w:numPr>
          <w:ilvl w:val="0"/>
          <w:numId w:val="7"/>
        </w:numPr>
        <w:ind w:hanging="418"/>
      </w:pPr>
      <w:r>
        <w:lastRenderedPageBreak/>
        <w:t xml:space="preserve">овладевший знаниями в области культуры, истории России, истории православия, гражданин и патриот своей родины; </w:t>
      </w:r>
    </w:p>
    <w:p w:rsidR="009F0712" w:rsidRDefault="003E54E4">
      <w:pPr>
        <w:numPr>
          <w:ilvl w:val="0"/>
          <w:numId w:val="7"/>
        </w:numPr>
        <w:ind w:hanging="418"/>
      </w:pPr>
      <w:proofErr w:type="gramStart"/>
      <w:r>
        <w:t>активный</w:t>
      </w:r>
      <w:proofErr w:type="gramEnd"/>
      <w:r>
        <w:t xml:space="preserve">, целеустремленный, умеющий преодолевать трудности, отстаивать свою точку зрения; </w:t>
      </w:r>
    </w:p>
    <w:p w:rsidR="009F0712" w:rsidRDefault="003E54E4">
      <w:pPr>
        <w:numPr>
          <w:ilvl w:val="0"/>
          <w:numId w:val="7"/>
        </w:numPr>
        <w:ind w:hanging="418"/>
      </w:pPr>
      <w:proofErr w:type="gramStart"/>
      <w:r>
        <w:t>любящий</w:t>
      </w:r>
      <w:proofErr w:type="gramEnd"/>
      <w:r>
        <w:t xml:space="preserve"> свою семью, почитающий родителей, гуманный и милосердный; </w:t>
      </w:r>
    </w:p>
    <w:p w:rsidR="009F0712" w:rsidRDefault="003E54E4">
      <w:pPr>
        <w:numPr>
          <w:ilvl w:val="0"/>
          <w:numId w:val="7"/>
        </w:numPr>
        <w:ind w:hanging="418"/>
      </w:pPr>
      <w:proofErr w:type="gramStart"/>
      <w:r>
        <w:t>владеющий</w:t>
      </w:r>
      <w:proofErr w:type="gramEnd"/>
      <w:r>
        <w:t xml:space="preserve"> культурой общения и поведения, культурой быта и эстетическим вкусом; </w:t>
      </w:r>
    </w:p>
    <w:p w:rsidR="009F0712" w:rsidRDefault="003E54E4">
      <w:pPr>
        <w:spacing w:after="24" w:line="259" w:lineRule="auto"/>
        <w:ind w:left="10" w:right="2"/>
        <w:jc w:val="right"/>
      </w:pPr>
      <w:r>
        <w:t xml:space="preserve">социально </w:t>
      </w:r>
      <w:proofErr w:type="gramStart"/>
      <w:r>
        <w:t>активный</w:t>
      </w:r>
      <w:proofErr w:type="gramEnd"/>
      <w:r>
        <w:t xml:space="preserve">, готовый нести ответственность за свои действия, имеющий чувство собственного </w:t>
      </w:r>
    </w:p>
    <w:p w:rsidR="009F0712" w:rsidRDefault="003E54E4">
      <w:pPr>
        <w:ind w:left="1438"/>
      </w:pPr>
      <w:r>
        <w:t xml:space="preserve">достоинства; </w:t>
      </w:r>
    </w:p>
    <w:p w:rsidR="009F0712" w:rsidRDefault="003E54E4">
      <w:pPr>
        <w:numPr>
          <w:ilvl w:val="0"/>
          <w:numId w:val="7"/>
        </w:numPr>
        <w:ind w:hanging="418"/>
      </w:pPr>
      <w:proofErr w:type="gramStart"/>
      <w:r>
        <w:t>уважающий</w:t>
      </w:r>
      <w:proofErr w:type="gramEnd"/>
      <w:r>
        <w:t xml:space="preserve"> традиции народов России, национальные убеждения и религиозные обычаи людей; </w:t>
      </w: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t xml:space="preserve">здоровый физически, психически  и духовно; </w:t>
      </w:r>
    </w:p>
    <w:p w:rsidR="009F0712" w:rsidRDefault="003E54E4">
      <w:pPr>
        <w:numPr>
          <w:ilvl w:val="0"/>
          <w:numId w:val="7"/>
        </w:numPr>
        <w:spacing w:after="0" w:line="270" w:lineRule="auto"/>
        <w:ind w:hanging="418"/>
      </w:pPr>
      <w:proofErr w:type="gramStart"/>
      <w:r>
        <w:t>обладающий</w:t>
      </w:r>
      <w:proofErr w:type="gramEnd"/>
      <w:r>
        <w:t xml:space="preserve"> глубокими и прочными знаниями по различным дисциплинам, развитым интеллектом; </w:t>
      </w: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t xml:space="preserve">трудолюбивый  и способный к самореализации в различных видах деятельности; </w:t>
      </w: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t xml:space="preserve">определивший дальнейшую траекторию своего обучения.  </w:t>
      </w:r>
    </w:p>
    <w:p w:rsidR="009F0712" w:rsidRDefault="003E54E4">
      <w:pPr>
        <w:ind w:left="0" w:firstLine="708"/>
      </w:pPr>
      <w:r>
        <w:t>Реализация «</w:t>
      </w:r>
      <w:r>
        <w:rPr>
          <w:b/>
        </w:rPr>
        <w:t>модели  выпускника</w:t>
      </w:r>
      <w:r>
        <w:t xml:space="preserve">» каждого уровня образования невозможна без соответствия педагога определенному профессиональному стандарту. С учетом «Профессионального стандарта педагога» определена следующая  </w:t>
      </w:r>
      <w:r>
        <w:rPr>
          <w:b/>
        </w:rPr>
        <w:t xml:space="preserve">«Модель </w:t>
      </w:r>
      <w:proofErr w:type="spellStart"/>
      <w:r>
        <w:rPr>
          <w:b/>
        </w:rPr>
        <w:t>педагога»</w:t>
      </w:r>
      <w:proofErr w:type="gramStart"/>
      <w:r>
        <w:t>:п</w:t>
      </w:r>
      <w:proofErr w:type="gramEnd"/>
      <w:r>
        <w:t>едагог</w:t>
      </w:r>
      <w:proofErr w:type="spellEnd"/>
      <w:r>
        <w:t xml:space="preserve"> МОУ </w:t>
      </w:r>
      <w:proofErr w:type="spellStart"/>
      <w:r>
        <w:t>Чепоровской</w:t>
      </w:r>
      <w:proofErr w:type="spellEnd"/>
      <w:r>
        <w:t xml:space="preserve"> ООШ- это человек </w:t>
      </w:r>
    </w:p>
    <w:p w:rsidR="009F0712" w:rsidRDefault="003E54E4">
      <w:pPr>
        <w:numPr>
          <w:ilvl w:val="0"/>
          <w:numId w:val="7"/>
        </w:numPr>
        <w:ind w:hanging="418"/>
      </w:pPr>
      <w:proofErr w:type="gramStart"/>
      <w:r>
        <w:t>владеющий</w:t>
      </w:r>
      <w:proofErr w:type="gramEnd"/>
      <w:r>
        <w:t xml:space="preserve"> современными формами и методами обучения и воспитательной работы, умеющий их профессионально использовать в различных видах деятельности ребенка (учебной, игровой, трудовой, спортивной, художественной и т.д.);  </w:t>
      </w:r>
    </w:p>
    <w:p w:rsidR="009F0712" w:rsidRDefault="003E54E4">
      <w:pPr>
        <w:numPr>
          <w:ilvl w:val="0"/>
          <w:numId w:val="7"/>
        </w:numPr>
        <w:ind w:hanging="418"/>
      </w:pPr>
      <w:proofErr w:type="gramStart"/>
      <w:r>
        <w:t>умеющий</w:t>
      </w:r>
      <w:proofErr w:type="gramEnd"/>
      <w:r>
        <w:t xml:space="preserve"> устанавливать четкие правила поведения учащихся в соответствие со школьным уставом и правилами поведения в школе, эффективно регулировать поведение учащихся для обеспечения безопасной образовательной среды;  </w:t>
      </w:r>
    </w:p>
    <w:p w:rsidR="009F0712" w:rsidRDefault="003E54E4">
      <w:pPr>
        <w:numPr>
          <w:ilvl w:val="0"/>
          <w:numId w:val="7"/>
        </w:numPr>
        <w:ind w:hanging="418"/>
      </w:pPr>
      <w:r>
        <w:t xml:space="preserve">эффективно управляющий учебным коллективом с целью вовлечения учеников в процесс обучения и воспитания, мотивируя их учебно-познавательную деятельность;  </w:t>
      </w:r>
    </w:p>
    <w:p w:rsidR="009F0712" w:rsidRDefault="003E54E4">
      <w:pPr>
        <w:numPr>
          <w:ilvl w:val="0"/>
          <w:numId w:val="7"/>
        </w:numPr>
        <w:ind w:hanging="418"/>
      </w:pPr>
      <w:r>
        <w:lastRenderedPageBreak/>
        <w:t xml:space="preserve">- профессионально </w:t>
      </w:r>
      <w:proofErr w:type="gramStart"/>
      <w:r>
        <w:t>ставящий</w:t>
      </w:r>
      <w:proofErr w:type="gramEnd"/>
      <w:r>
        <w:t xml:space="preserve"> воспитательные цели и задачи, способствующие развитию учеников, независимо от их способностей, характера, культурных различий, половозрастных и индивидуальных особенностей, определять педагогические пути их достижения; </w:t>
      </w:r>
    </w:p>
    <w:p w:rsidR="009F0712" w:rsidRDefault="003E54E4">
      <w:pPr>
        <w:numPr>
          <w:ilvl w:val="0"/>
          <w:numId w:val="7"/>
        </w:numPr>
        <w:ind w:hanging="418"/>
      </w:pPr>
      <w:r>
        <w:t xml:space="preserve">- признающий достоинство каждого ученика, понимая и принимая его; </w:t>
      </w:r>
    </w:p>
    <w:p w:rsidR="009F0712" w:rsidRDefault="003E54E4">
      <w:pPr>
        <w:numPr>
          <w:ilvl w:val="0"/>
          <w:numId w:val="7"/>
        </w:numPr>
        <w:ind w:hanging="418"/>
      </w:pPr>
      <w:r>
        <w:t xml:space="preserve">- </w:t>
      </w:r>
      <w:proofErr w:type="gramStart"/>
      <w:r>
        <w:t>поддерживающий</w:t>
      </w:r>
      <w:proofErr w:type="gramEnd"/>
      <w:r>
        <w:t xml:space="preserve"> конструктивные воспитательные усилия родителей (законных представителей) учащихся, привлекающий семью к решению вопросов воспитания ребенка; </w:t>
      </w:r>
    </w:p>
    <w:p w:rsidR="009F0712" w:rsidRDefault="003E54E4">
      <w:pPr>
        <w:numPr>
          <w:ilvl w:val="0"/>
          <w:numId w:val="7"/>
        </w:numPr>
        <w:ind w:hanging="418"/>
      </w:pPr>
      <w:r>
        <w:t xml:space="preserve">- конструктивно </w:t>
      </w:r>
      <w:proofErr w:type="gramStart"/>
      <w:r>
        <w:t>взаимодействующий</w:t>
      </w:r>
      <w:proofErr w:type="gramEnd"/>
      <w:r>
        <w:t xml:space="preserve"> с другими педагогами и специалистами в решении воспитательных задач; </w:t>
      </w:r>
    </w:p>
    <w:p w:rsidR="009F0712" w:rsidRDefault="003E54E4">
      <w:pPr>
        <w:numPr>
          <w:ilvl w:val="0"/>
          <w:numId w:val="7"/>
        </w:numPr>
        <w:ind w:hanging="418"/>
      </w:pPr>
      <w:r>
        <w:t xml:space="preserve">- </w:t>
      </w:r>
      <w:proofErr w:type="gramStart"/>
      <w:r>
        <w:t>поддерживающий</w:t>
      </w:r>
      <w:proofErr w:type="gramEnd"/>
      <w:r>
        <w:t xml:space="preserve"> в детском коллективе деловую дружелюбную атмосферу, демонстрируя образцы толерантности; </w:t>
      </w:r>
    </w:p>
    <w:p w:rsidR="009F0712" w:rsidRDefault="003E54E4">
      <w:pPr>
        <w:numPr>
          <w:ilvl w:val="0"/>
          <w:numId w:val="7"/>
        </w:numPr>
        <w:ind w:hanging="418"/>
      </w:pPr>
      <w:r>
        <w:t xml:space="preserve">- </w:t>
      </w:r>
      <w:proofErr w:type="gramStart"/>
      <w:r>
        <w:t>умеющий</w:t>
      </w:r>
      <w:proofErr w:type="gramEnd"/>
      <w:r>
        <w:t xml:space="preserve"> защищать достоинство и интересы учащихся, помогать детям, оказавшимся в конфликтной ситуации и/или неблагоприятных условиях; </w:t>
      </w:r>
    </w:p>
    <w:p w:rsidR="009F0712" w:rsidRDefault="003E54E4">
      <w:pPr>
        <w:spacing w:after="24" w:line="259" w:lineRule="auto"/>
        <w:ind w:left="10" w:right="209"/>
        <w:jc w:val="right"/>
      </w:pPr>
      <w:r>
        <w:t xml:space="preserve">- поддерживающий уклад, атмосферу и традиции школьной жизни, внося в них свой положительный вклад; </w:t>
      </w:r>
    </w:p>
    <w:p w:rsidR="009F0712" w:rsidRDefault="003E54E4">
      <w:pPr>
        <w:numPr>
          <w:ilvl w:val="0"/>
          <w:numId w:val="7"/>
        </w:numPr>
        <w:ind w:hanging="418"/>
      </w:pPr>
      <w:r>
        <w:t xml:space="preserve">- </w:t>
      </w:r>
      <w:proofErr w:type="gramStart"/>
      <w:r>
        <w:t>способный</w:t>
      </w:r>
      <w:proofErr w:type="gramEnd"/>
      <w:r>
        <w:t xml:space="preserve"> адекватно анализировать свою профессиональную деятельность, определять и реализовывать </w:t>
      </w:r>
    </w:p>
    <w:p w:rsidR="009F0712" w:rsidRDefault="003E54E4">
      <w:pPr>
        <w:ind w:left="1438"/>
      </w:pPr>
      <w:r>
        <w:t xml:space="preserve">пути ее непрерывного совершенствования. </w:t>
      </w:r>
    </w:p>
    <w:p w:rsidR="009F0712" w:rsidRDefault="003E54E4">
      <w:pPr>
        <w:spacing w:after="0" w:line="259" w:lineRule="auto"/>
        <w:ind w:left="708" w:firstLine="0"/>
        <w:jc w:val="left"/>
      </w:pPr>
      <w:r>
        <w:t xml:space="preserve"> </w:t>
      </w:r>
    </w:p>
    <w:p w:rsidR="009F0712" w:rsidRDefault="003E54E4">
      <w:pPr>
        <w:ind w:left="0" w:firstLine="708"/>
      </w:pPr>
      <w:r>
        <w:t xml:space="preserve">Настоящая Программа определяет систему общих педагогических требований, соответствие которым обеспечит эффективное участие всех участников образовательных отношений в решении современных задач образования и в качестве ведущих приоритетов выделяет следующие социальные и педагогические понятия:  </w:t>
      </w:r>
    </w:p>
    <w:p w:rsidR="009F0712" w:rsidRDefault="003E54E4">
      <w:pPr>
        <w:numPr>
          <w:ilvl w:val="0"/>
          <w:numId w:val="7"/>
        </w:numPr>
        <w:ind w:hanging="418"/>
      </w:pPr>
      <w:r>
        <w:t xml:space="preserve">базовые национальные ценности — основные моральные ценности, приоритетные нравственные установки, существующие в культурных, семейных, социально-исторических, религиозных традициях многонационального народа Российской Федерации, передаваемые от поколения к поколению и обеспечивающие успешное развитие страны в современных условиях;  </w:t>
      </w:r>
    </w:p>
    <w:p w:rsidR="009F0712" w:rsidRDefault="003E54E4">
      <w:pPr>
        <w:numPr>
          <w:ilvl w:val="0"/>
          <w:numId w:val="7"/>
        </w:numPr>
        <w:ind w:hanging="418"/>
      </w:pPr>
      <w:r>
        <w:t xml:space="preserve">духовно-нравственное развитие личности гражданина России — осуществляемое в процессе социализации последовательное расширение и укрепление ценностно-смысловой сферы личности, формирование </w:t>
      </w:r>
      <w:r>
        <w:lastRenderedPageBreak/>
        <w:t xml:space="preserve">способности человека оценивать и сознательно выстраивать на основе традиционных моральных норм и нравственных идеалов отношение к себе, другим людям, обществу, государству, Отечеству, миру в целом;  </w:t>
      </w:r>
    </w:p>
    <w:p w:rsidR="009F0712" w:rsidRDefault="003E54E4">
      <w:pPr>
        <w:numPr>
          <w:ilvl w:val="0"/>
          <w:numId w:val="7"/>
        </w:numPr>
        <w:ind w:hanging="418"/>
      </w:pPr>
      <w:r>
        <w:t xml:space="preserve">духовно-нравственное воспитание личности гражданина России — педагогически организованный процесс усвоения и принятия учащимся базовых национальных ценностей, имеющих иерархическую структуру и сложную организацию.  </w:t>
      </w:r>
    </w:p>
    <w:p w:rsidR="009F0712" w:rsidRDefault="003E54E4">
      <w:pPr>
        <w:ind w:left="718"/>
      </w:pPr>
      <w:r>
        <w:t xml:space="preserve">Настоящая Программа определяет систему принципов реализации Программных мероприятий:  </w:t>
      </w:r>
    </w:p>
    <w:p w:rsidR="009F0712" w:rsidRDefault="003E54E4">
      <w:pPr>
        <w:numPr>
          <w:ilvl w:val="0"/>
          <w:numId w:val="7"/>
        </w:numPr>
        <w:ind w:hanging="418"/>
      </w:pPr>
      <w:r>
        <w:rPr>
          <w:b/>
        </w:rPr>
        <w:t xml:space="preserve">принцип </w:t>
      </w:r>
      <w:proofErr w:type="spellStart"/>
      <w:r>
        <w:rPr>
          <w:b/>
        </w:rPr>
        <w:t>гуманизации</w:t>
      </w:r>
      <w:proofErr w:type="spellEnd"/>
      <w:r>
        <w:t xml:space="preserve"> – реальное соблюдение прав учителя и ребенка, закрепленных Федеральным законом «Об образовании в РФ», Конвенцией о правах ребенка и другими нормативными документами; утверждение непреходящей ценности общекультурного человеческого достояния, внимание к историческим ценностям, их вкладу в развитие науки, культуры, литературы и искусства; </w:t>
      </w:r>
    </w:p>
    <w:p w:rsidR="009F0712" w:rsidRDefault="003E54E4">
      <w:pPr>
        <w:numPr>
          <w:ilvl w:val="0"/>
          <w:numId w:val="7"/>
        </w:numPr>
        <w:ind w:hanging="418"/>
      </w:pPr>
      <w:r>
        <w:rPr>
          <w:b/>
        </w:rPr>
        <w:t>принцип сотрудничества</w:t>
      </w:r>
      <w:r>
        <w:t xml:space="preserve"> – построение взаимоотношений в школе на основе взаимного уважения и доверия учителей, учеников и родителей в соответствие с принципами ненасильственного общения;  </w:t>
      </w:r>
    </w:p>
    <w:p w:rsidR="009F0712" w:rsidRDefault="003E54E4">
      <w:pPr>
        <w:numPr>
          <w:ilvl w:val="0"/>
          <w:numId w:val="7"/>
        </w:numPr>
        <w:ind w:hanging="418"/>
      </w:pPr>
      <w:r>
        <w:rPr>
          <w:b/>
        </w:rPr>
        <w:t>принцип развивающего обучения</w:t>
      </w:r>
      <w:r>
        <w:t xml:space="preserve"> – отказ от репродуктивных методик и применение методов творческой мыслительной деятельности и самообразования учащихся;  </w:t>
      </w:r>
    </w:p>
    <w:p w:rsidR="009F0712" w:rsidRDefault="003E54E4">
      <w:pPr>
        <w:numPr>
          <w:ilvl w:val="0"/>
          <w:numId w:val="7"/>
        </w:numPr>
        <w:ind w:hanging="418"/>
      </w:pPr>
      <w:r>
        <w:rPr>
          <w:b/>
        </w:rPr>
        <w:t>принцип индивидуализации обучения</w:t>
      </w:r>
      <w:r>
        <w:t xml:space="preserve"> – всесторонний учет уровня способностей каждого ученика, формирование на этой основе личных траекторий развития учащихся; повышение учебной мотивации и развитие познавательных интересов каждого ученика;  </w:t>
      </w:r>
    </w:p>
    <w:p w:rsidR="009F0712" w:rsidRDefault="003E54E4">
      <w:pPr>
        <w:ind w:left="1426"/>
      </w:pPr>
      <w:r>
        <w:rPr>
          <w:b/>
        </w:rPr>
        <w:t>принцип дифференциации</w:t>
      </w:r>
      <w:r>
        <w:t xml:space="preserve"> – выявление и развитие у учеников склонностей и способностей к работе в различных направлениях изучаемых наук и на различном уровне в зависимости от личных качеств обучающихся; формирование классов, групп с учетом индивидуальных особенностей учащихся, что может отражаться в построении учебного плана;  </w:t>
      </w:r>
    </w:p>
    <w:p w:rsidR="009F0712" w:rsidRDefault="003E54E4">
      <w:pPr>
        <w:numPr>
          <w:ilvl w:val="0"/>
          <w:numId w:val="7"/>
        </w:numPr>
        <w:spacing w:after="24" w:line="259" w:lineRule="auto"/>
        <w:ind w:hanging="418"/>
      </w:pPr>
      <w:r>
        <w:rPr>
          <w:b/>
        </w:rPr>
        <w:t>принцип системности</w:t>
      </w:r>
      <w:r>
        <w:t xml:space="preserve"> – взаимосвязь и взаимодействие всех компонентов образовательного пространства;  </w:t>
      </w:r>
    </w:p>
    <w:p w:rsidR="009F0712" w:rsidRDefault="003E54E4">
      <w:pPr>
        <w:numPr>
          <w:ilvl w:val="0"/>
          <w:numId w:val="7"/>
        </w:numPr>
        <w:ind w:hanging="418"/>
      </w:pPr>
      <w:r>
        <w:rPr>
          <w:b/>
        </w:rPr>
        <w:t>принцип вариативности</w:t>
      </w:r>
      <w:r>
        <w:t xml:space="preserve"> – обеспеченность образовательного процесса содержанием и видами деятельности, выходящими за рамки жесткого учебного плана и предоставляющими учащимся возможность выбора. </w:t>
      </w:r>
    </w:p>
    <w:p w:rsidR="009F0712" w:rsidRDefault="003E54E4">
      <w:pPr>
        <w:spacing w:after="24" w:line="259" w:lineRule="auto"/>
        <w:ind w:left="0" w:firstLine="0"/>
        <w:jc w:val="left"/>
      </w:pPr>
      <w:r>
        <w:lastRenderedPageBreak/>
        <w:t xml:space="preserve"> </w:t>
      </w:r>
    </w:p>
    <w:p w:rsidR="009F0712" w:rsidRDefault="003E54E4">
      <w:pPr>
        <w:ind w:left="718"/>
      </w:pPr>
      <w:r>
        <w:t>Реализация Настоящей Программы будет проходить</w:t>
      </w:r>
      <w:r>
        <w:rPr>
          <w:b/>
        </w:rPr>
        <w:t xml:space="preserve">  </w:t>
      </w:r>
      <w:r>
        <w:t>через следующие направления</w:t>
      </w:r>
      <w:r>
        <w:rPr>
          <w:sz w:val="24"/>
        </w:rPr>
        <w:t>:</w:t>
      </w:r>
      <w:r>
        <w:rPr>
          <w:b/>
          <w:sz w:val="24"/>
        </w:rPr>
        <w:t xml:space="preserve"> </w:t>
      </w:r>
    </w:p>
    <w:p w:rsidR="009F0712" w:rsidRDefault="003E54E4">
      <w:pPr>
        <w:numPr>
          <w:ilvl w:val="0"/>
          <w:numId w:val="8"/>
        </w:numPr>
        <w:ind w:hanging="348"/>
      </w:pPr>
      <w:r>
        <w:t xml:space="preserve">совершенствование системы управления качеством образования; </w:t>
      </w:r>
    </w:p>
    <w:p w:rsidR="009F0712" w:rsidRDefault="003E54E4">
      <w:pPr>
        <w:numPr>
          <w:ilvl w:val="0"/>
          <w:numId w:val="8"/>
        </w:numPr>
        <w:ind w:hanging="348"/>
      </w:pPr>
      <w:r>
        <w:t>повышение качества образования, отвечающее современным требованиям</w:t>
      </w:r>
      <w:proofErr w:type="gramStart"/>
      <w:r>
        <w:t xml:space="preserve"> ;</w:t>
      </w:r>
      <w:proofErr w:type="gramEnd"/>
      <w:r>
        <w:t xml:space="preserve"> </w:t>
      </w:r>
    </w:p>
    <w:p w:rsidR="009F0712" w:rsidRDefault="003E54E4">
      <w:pPr>
        <w:numPr>
          <w:ilvl w:val="0"/>
          <w:numId w:val="8"/>
        </w:numPr>
        <w:ind w:hanging="348"/>
      </w:pPr>
      <w:r>
        <w:t xml:space="preserve">педагогически насыщенный образовательный процесс, ориентированный  на реализацию современных задач общего образования и удовлетворение образовательных запросов учащихся и их семей;  </w:t>
      </w:r>
    </w:p>
    <w:p w:rsidR="009F0712" w:rsidRDefault="003E54E4">
      <w:pPr>
        <w:numPr>
          <w:ilvl w:val="0"/>
          <w:numId w:val="8"/>
        </w:numPr>
        <w:ind w:hanging="348"/>
      </w:pPr>
      <w:r>
        <w:t xml:space="preserve">безопасное и комфортное образовательное пространство, предусматривающее охрану и развитие здоровья участников образовательных отношений;  </w:t>
      </w:r>
    </w:p>
    <w:p w:rsidR="009F0712" w:rsidRDefault="003E54E4">
      <w:pPr>
        <w:numPr>
          <w:ilvl w:val="0"/>
          <w:numId w:val="8"/>
        </w:numPr>
        <w:ind w:hanging="348"/>
      </w:pPr>
      <w:r>
        <w:t xml:space="preserve">информационную открытость для взаимодействия с социумом, что в совокупности создает оптимальные условия для формирования духовно-нравственной, социально адаптированной личности гражданина Российской Федерации.  </w:t>
      </w:r>
    </w:p>
    <w:p w:rsidR="009F0712" w:rsidRDefault="003E54E4">
      <w:pPr>
        <w:spacing w:after="14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9F0712" w:rsidRDefault="003E54E4">
      <w:pPr>
        <w:ind w:left="0" w:firstLine="708"/>
      </w:pPr>
      <w:proofErr w:type="gramStart"/>
      <w:r>
        <w:t xml:space="preserve">Настоящая Программа определяет систему общих педагогических требований, соответствие которым обеспечит эффективное участие всех участников образовательных отношений в решении современных задач образования и в качестве ведущих приоритетов выделяет следующие социальные и педагогические понятия:  </w:t>
      </w:r>
      <w:r>
        <w:rPr>
          <w:b/>
          <w:i/>
        </w:rPr>
        <w:t>базовые национальные ценности</w:t>
      </w:r>
      <w:r>
        <w:rPr>
          <w:i/>
        </w:rPr>
        <w:t xml:space="preserve"> </w:t>
      </w:r>
      <w:r>
        <w:rPr>
          <w:b/>
        </w:rPr>
        <w:t xml:space="preserve">— </w:t>
      </w:r>
      <w:r>
        <w:t>основные моральные ценности, приоритетные нравственные установки, существующие в культурных, семейных, социально-исторических, религиозных традициях многонационального народа Российской Федерации, передаваемые от поколения к поколению и обеспечивающие успешное</w:t>
      </w:r>
      <w:proofErr w:type="gramEnd"/>
      <w:r>
        <w:t xml:space="preserve"> развитие страны в современных условиях;  </w:t>
      </w:r>
    </w:p>
    <w:p w:rsidR="009F0712" w:rsidRDefault="003E54E4">
      <w:pPr>
        <w:ind w:left="10"/>
      </w:pPr>
      <w:r>
        <w:rPr>
          <w:b/>
          <w:i/>
        </w:rPr>
        <w:t xml:space="preserve">духовно-нравственное развитие личности гражданина России </w:t>
      </w:r>
      <w:r>
        <w:rPr>
          <w:b/>
        </w:rPr>
        <w:t xml:space="preserve">— </w:t>
      </w:r>
      <w:r>
        <w:t xml:space="preserve">осуществляемое в процессе социализации последовательное расширение и укрепление ценностно-смысловой сферы личности, формирование способности </w:t>
      </w:r>
    </w:p>
    <w:p w:rsidR="009F0712" w:rsidRDefault="009F0712">
      <w:pPr>
        <w:sectPr w:rsidR="009F0712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6838" w:h="11906" w:orient="landscape"/>
          <w:pgMar w:top="962" w:right="1131" w:bottom="1351" w:left="1133" w:header="903" w:footer="716" w:gutter="0"/>
          <w:cols w:space="720"/>
        </w:sectPr>
      </w:pPr>
    </w:p>
    <w:p w:rsidR="009F0712" w:rsidRDefault="003E54E4">
      <w:pPr>
        <w:ind w:left="10"/>
      </w:pPr>
      <w:r>
        <w:lastRenderedPageBreak/>
        <w:t xml:space="preserve">человека оценивать и сознательно выстраивать на основе традиционных моральных норм и нравственных идеалов отношение к себе, другим людям, обществу, государству, Отечеству, миру в целом;  </w:t>
      </w:r>
    </w:p>
    <w:p w:rsidR="009F0712" w:rsidRDefault="003E54E4">
      <w:pPr>
        <w:ind w:left="10"/>
      </w:pPr>
      <w:r>
        <w:rPr>
          <w:b/>
          <w:i/>
        </w:rPr>
        <w:t>духовно-нравственное воспитание личности гражданина России</w:t>
      </w:r>
      <w:r>
        <w:rPr>
          <w:i/>
        </w:rPr>
        <w:t xml:space="preserve"> </w:t>
      </w:r>
      <w:r>
        <w:rPr>
          <w:b/>
        </w:rPr>
        <w:t xml:space="preserve">— </w:t>
      </w:r>
      <w:r>
        <w:t xml:space="preserve">педагогически организованный процесс усвоения и принятия учащимся базовых национальных ценностей, имеющих иерархическую структуру и сложную организацию.  </w:t>
      </w:r>
    </w:p>
    <w:p w:rsidR="009F0712" w:rsidRDefault="003E54E4">
      <w:pPr>
        <w:ind w:left="0" w:firstLine="708"/>
      </w:pPr>
      <w:r>
        <w:t xml:space="preserve">Таким образом, Программа развития  школы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:rsidR="009F0712" w:rsidRDefault="003E54E4">
      <w:pPr>
        <w:spacing w:after="34" w:line="259" w:lineRule="auto"/>
        <w:ind w:left="0" w:firstLine="0"/>
        <w:jc w:val="left"/>
      </w:pPr>
      <w:r>
        <w:t xml:space="preserve"> </w:t>
      </w:r>
    </w:p>
    <w:p w:rsidR="009F0712" w:rsidRDefault="003E54E4">
      <w:pPr>
        <w:ind w:left="718"/>
      </w:pPr>
      <w:r>
        <w:rPr>
          <w:b/>
        </w:rPr>
        <w:t xml:space="preserve">Модель желаемой школы  </w:t>
      </w:r>
      <w:r>
        <w:t xml:space="preserve">нам видится в следующем образе. </w:t>
      </w:r>
    </w:p>
    <w:p w:rsidR="009F0712" w:rsidRDefault="003E54E4">
      <w:pPr>
        <w:ind w:left="10"/>
      </w:pPr>
      <w:r>
        <w:t xml:space="preserve">Это сельская школа, способная реализовать задачи современного образования и воспитания, создающая все условия для личностного и образовательного роста ребенка, обеспечивающая доступность качественного дошкольного, начального и основного общего образования в интеграции с дополнительным образованием. В этой школе эффективно используются инновационные программы; высок процент воспитателей и учителей, владеющих современными образовательными технологиями; создаются равные стартовые возможности для всех воспитанников и учащихся; создается безопасная среда для комфортного пребывания всех участников образовательного процесса; обеспечивается положительная динамика показателей сохранения здоровья на всем периоде пребывания и обучения детей в школе; реализуются возможности государственно </w:t>
      </w:r>
    </w:p>
    <w:p w:rsidR="009F0712" w:rsidRDefault="003E54E4">
      <w:pPr>
        <w:spacing w:after="0" w:line="259" w:lineRule="auto"/>
        <w:ind w:left="0" w:firstLine="0"/>
        <w:jc w:val="left"/>
      </w:pPr>
      <w:r>
        <w:t xml:space="preserve"> </w:t>
      </w:r>
    </w:p>
    <w:p w:rsidR="009F0712" w:rsidRDefault="003E54E4">
      <w:pPr>
        <w:spacing w:after="67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9F0712" w:rsidRDefault="003E54E4">
      <w:pPr>
        <w:spacing w:after="0" w:line="259" w:lineRule="auto"/>
        <w:ind w:left="1373" w:right="1367"/>
        <w:jc w:val="center"/>
      </w:pPr>
      <w:r>
        <w:rPr>
          <w:b/>
          <w:sz w:val="24"/>
        </w:rPr>
        <w:t xml:space="preserve">3. ПЛАН  РЕАЛИЗАЦИИ  ПРОГРАММЫ </w:t>
      </w:r>
      <w:r>
        <w:rPr>
          <w:b/>
        </w:rPr>
        <w:t xml:space="preserve"> </w:t>
      </w:r>
      <w:r>
        <w:rPr>
          <w:b/>
          <w:sz w:val="24"/>
        </w:rPr>
        <w:t xml:space="preserve">РАЗВИТИЯ </w:t>
      </w:r>
    </w:p>
    <w:p w:rsidR="009F0712" w:rsidRDefault="003E54E4">
      <w:pPr>
        <w:spacing w:after="74" w:line="259" w:lineRule="auto"/>
        <w:ind w:left="55" w:firstLine="0"/>
        <w:jc w:val="center"/>
      </w:pPr>
      <w:r>
        <w:rPr>
          <w:b/>
          <w:sz w:val="24"/>
        </w:rPr>
        <w:t xml:space="preserve"> </w:t>
      </w:r>
    </w:p>
    <w:p w:rsidR="009F0712" w:rsidRDefault="003E54E4">
      <w:pPr>
        <w:spacing w:after="248" w:line="270" w:lineRule="auto"/>
        <w:ind w:left="10" w:right="701"/>
      </w:pPr>
      <w:r>
        <w:rPr>
          <w:b/>
        </w:rPr>
        <w:t xml:space="preserve">Стратегия и тактика перевода МОУ </w:t>
      </w:r>
      <w:proofErr w:type="spellStart"/>
      <w:r>
        <w:rPr>
          <w:b/>
        </w:rPr>
        <w:t>Чепоровская</w:t>
      </w:r>
      <w:proofErr w:type="spellEnd"/>
      <w:r>
        <w:rPr>
          <w:b/>
        </w:rPr>
        <w:t xml:space="preserve"> ООШ в новое состояние </w:t>
      </w:r>
    </w:p>
    <w:p w:rsidR="009F0712" w:rsidRDefault="003E54E4">
      <w:pPr>
        <w:spacing w:after="198"/>
        <w:ind w:left="10"/>
      </w:pPr>
      <w:r>
        <w:t xml:space="preserve">«Именно в школе должна быть сосредоточена не только интеллектуальная, но и гражданская, духовная и культурная жизнь </w:t>
      </w:r>
      <w:proofErr w:type="gramStart"/>
      <w:r>
        <w:t>обучающегося</w:t>
      </w:r>
      <w:proofErr w:type="gramEnd"/>
      <w:r>
        <w:t xml:space="preserve">. Отношение к школе как единственному социальному институту, через который проходят все </w:t>
      </w:r>
      <w:r>
        <w:lastRenderedPageBreak/>
        <w:t xml:space="preserve">граждане России, является индикатором ценностного и морально-нравственного состояния общества и государства», - отмечено в «Концепции духовно-нравственного развития и воспитания личности гражданина России». Это еще раз подчеркивает, что современное обновление образовательной системы школы должно не просто строиться на основе актуальной нормативно-правовой базы, но и предусматривать решение целей и задач духовно-нравственного развития и воспитания в рамках правового поля. Федеральный закон «Об образовании в РФ» определяет цель и задачи Программы развития МОУ </w:t>
      </w:r>
      <w:proofErr w:type="spellStart"/>
      <w:r>
        <w:t>Чепоровской</w:t>
      </w:r>
      <w:proofErr w:type="spellEnd"/>
      <w:r>
        <w:t xml:space="preserve"> ООШ на 2021-2025 гг., в которой прописаны система мероприятий по их реализации и контролю </w:t>
      </w:r>
    </w:p>
    <w:p w:rsidR="009F0712" w:rsidRDefault="003E54E4">
      <w:pPr>
        <w:spacing w:after="34" w:line="259" w:lineRule="auto"/>
        <w:ind w:left="0" w:firstLine="0"/>
        <w:jc w:val="left"/>
      </w:pPr>
      <w:r>
        <w:t xml:space="preserve"> </w:t>
      </w:r>
    </w:p>
    <w:p w:rsidR="009F0712" w:rsidRDefault="003E54E4">
      <w:pPr>
        <w:spacing w:after="4" w:line="270" w:lineRule="auto"/>
        <w:ind w:left="10" w:right="701"/>
      </w:pPr>
      <w:r>
        <w:rPr>
          <w:b/>
        </w:rPr>
        <w:t xml:space="preserve">Целью настоящей Программы является: </w:t>
      </w:r>
    </w:p>
    <w:p w:rsidR="009F0712" w:rsidRDefault="003E54E4">
      <w:pPr>
        <w:ind w:left="10"/>
      </w:pPr>
      <w:r>
        <w:t xml:space="preserve">Создание условий для получения качественного основного общего образования обучающихся в соответствии с индивидуальными возможностями и потребностями личности в условиях сельского социума </w:t>
      </w:r>
    </w:p>
    <w:p w:rsidR="009F0712" w:rsidRDefault="003E54E4">
      <w:pPr>
        <w:ind w:left="718"/>
      </w:pPr>
      <w:r>
        <w:t xml:space="preserve">. </w:t>
      </w:r>
    </w:p>
    <w:p w:rsidR="009F0712" w:rsidRDefault="003E54E4">
      <w:pPr>
        <w:ind w:left="10"/>
      </w:pPr>
      <w:r>
        <w:t xml:space="preserve">Для достижения стратегической цели должны быть решены следующие задачи: </w:t>
      </w:r>
    </w:p>
    <w:p w:rsidR="009F0712" w:rsidRDefault="003E54E4">
      <w:pPr>
        <w:numPr>
          <w:ilvl w:val="0"/>
          <w:numId w:val="9"/>
        </w:numPr>
      </w:pPr>
      <w:r>
        <w:t xml:space="preserve">Обновление системы управления школой в соответствие с тенденциями развития управленческой науки и требованиями Федерального закона № 273-ФЗ. </w:t>
      </w:r>
    </w:p>
    <w:p w:rsidR="009F0712" w:rsidRDefault="003E54E4">
      <w:pPr>
        <w:numPr>
          <w:ilvl w:val="0"/>
          <w:numId w:val="9"/>
        </w:numPr>
      </w:pPr>
      <w:r>
        <w:t xml:space="preserve">Оптимизация системы профессионального и личностного роста педагогических работников как необходимое условие современных образовательных отношений. </w:t>
      </w:r>
    </w:p>
    <w:p w:rsidR="009F0712" w:rsidRDefault="003E54E4">
      <w:pPr>
        <w:numPr>
          <w:ilvl w:val="0"/>
          <w:numId w:val="9"/>
        </w:numPr>
      </w:pPr>
      <w:r>
        <w:t xml:space="preserve">Обновление организации, содержания и технологий образовательного процесса в целях создания оптимальных условий для формирования духовно-нравственной, социально адаптированной и профессионально ориентированной личности гражданина Российской Федерации. </w:t>
      </w:r>
    </w:p>
    <w:p w:rsidR="009F0712" w:rsidRDefault="003E54E4">
      <w:pPr>
        <w:numPr>
          <w:ilvl w:val="0"/>
          <w:numId w:val="9"/>
        </w:numPr>
      </w:pPr>
      <w:r>
        <w:t xml:space="preserve">Обеспечение информационной открытости образовательного пространства школы в целях привлечения партнеров социума для обновления инфраструктуры и содержания образовательного процесса </w:t>
      </w:r>
    </w:p>
    <w:p w:rsidR="009F0712" w:rsidRDefault="003E54E4">
      <w:pPr>
        <w:ind w:left="0" w:firstLine="708"/>
      </w:pPr>
      <w:r>
        <w:t xml:space="preserve">Каждая из задач </w:t>
      </w:r>
      <w:r>
        <w:rPr>
          <w:b/>
        </w:rPr>
        <w:t>Программы</w:t>
      </w:r>
      <w:r>
        <w:t xml:space="preserve"> носит комплексный характер и предусматривает реализацию следующих направлений развития образовательной системы школы. </w:t>
      </w:r>
    </w:p>
    <w:p w:rsidR="009F0712" w:rsidRDefault="003E54E4">
      <w:pPr>
        <w:numPr>
          <w:ilvl w:val="0"/>
          <w:numId w:val="10"/>
        </w:numPr>
      </w:pPr>
      <w:r>
        <w:lastRenderedPageBreak/>
        <w:t xml:space="preserve">Решение стратегической задачи «Обновление системы управления школой в соответствие с тенденциями развития управленческой науки и требованиями Федерального закона № 273-ФЗ» обеспечивается за счет осуществления программных мероприятий по следующим основным направлениям: </w:t>
      </w:r>
    </w:p>
    <w:p w:rsidR="009F0712" w:rsidRDefault="003E54E4">
      <w:pPr>
        <w:numPr>
          <w:ilvl w:val="1"/>
          <w:numId w:val="10"/>
        </w:numPr>
        <w:ind w:hanging="418"/>
      </w:pPr>
      <w:r>
        <w:t xml:space="preserve">обновление нормативно-правовой документации школы; </w:t>
      </w:r>
    </w:p>
    <w:p w:rsidR="009F0712" w:rsidRDefault="003E54E4">
      <w:pPr>
        <w:numPr>
          <w:ilvl w:val="1"/>
          <w:numId w:val="10"/>
        </w:numPr>
        <w:ind w:hanging="418"/>
      </w:pPr>
      <w:r>
        <w:t xml:space="preserve">совершенствование механизмов управления школой на основе современных нормативно-правовых требований и научно-методических рекомендаций; </w:t>
      </w:r>
    </w:p>
    <w:p w:rsidR="009F0712" w:rsidRDefault="003E54E4">
      <w:pPr>
        <w:numPr>
          <w:ilvl w:val="1"/>
          <w:numId w:val="10"/>
        </w:numPr>
        <w:ind w:hanging="418"/>
      </w:pPr>
      <w:r>
        <w:t xml:space="preserve">разработка и внедрение системы мониторинга результативности реализуемой образовательной системы. </w:t>
      </w:r>
    </w:p>
    <w:p w:rsidR="009F0712" w:rsidRDefault="003E54E4">
      <w:pPr>
        <w:numPr>
          <w:ilvl w:val="0"/>
          <w:numId w:val="10"/>
        </w:numPr>
      </w:pPr>
      <w:r>
        <w:t xml:space="preserve">Решение стратегической задачи «Оптимизация системы профессионального и личностного роста педагогических работников как необходимое условие современных образовательных отношений» обеспечивается за счет реализации следующих программных мероприятий: </w:t>
      </w:r>
    </w:p>
    <w:p w:rsidR="009F0712" w:rsidRDefault="003E54E4">
      <w:pPr>
        <w:numPr>
          <w:ilvl w:val="1"/>
          <w:numId w:val="10"/>
        </w:numPr>
        <w:ind w:hanging="418"/>
      </w:pPr>
      <w:r>
        <w:t xml:space="preserve">обновление системы непрерывного профессионального образования педагогических кадров в целях оптимальной реализации ФЗ № 273-ФЗ и ФГОС общего образования (по этапам); </w:t>
      </w:r>
    </w:p>
    <w:p w:rsidR="009F0712" w:rsidRDefault="003E54E4">
      <w:pPr>
        <w:numPr>
          <w:ilvl w:val="1"/>
          <w:numId w:val="10"/>
        </w:numPr>
        <w:ind w:hanging="418"/>
      </w:pPr>
      <w:r>
        <w:t xml:space="preserve">освоение педагогами современного законодательства в сфере образования, содержания, форм, методов и технологий организации образовательного процесса; </w:t>
      </w:r>
    </w:p>
    <w:p w:rsidR="009F0712" w:rsidRDefault="003E54E4">
      <w:pPr>
        <w:numPr>
          <w:ilvl w:val="1"/>
          <w:numId w:val="10"/>
        </w:numPr>
        <w:ind w:hanging="418"/>
      </w:pPr>
      <w:r>
        <w:t xml:space="preserve">создание современной системы оценки и самооценки профессионального уровня педагогов по результатам образовательного процесса. </w:t>
      </w:r>
    </w:p>
    <w:p w:rsidR="009F0712" w:rsidRDefault="003E54E4">
      <w:pPr>
        <w:numPr>
          <w:ilvl w:val="0"/>
          <w:numId w:val="10"/>
        </w:numPr>
      </w:pPr>
      <w:r>
        <w:t xml:space="preserve">Решение стратегической задачи «Обновление организации, содержания и технологий образовательного процесса в целях создания оптимальных условий формирования духовно-нравственной, социально адаптированной и профессионально ориентированной личности гражданина Российской Федерации» обеспечивается за счет осуществления программных мероприятий по следующим ведущим направлениям: </w:t>
      </w:r>
    </w:p>
    <w:p w:rsidR="009F0712" w:rsidRDefault="003E54E4">
      <w:pPr>
        <w:numPr>
          <w:ilvl w:val="1"/>
          <w:numId w:val="10"/>
        </w:numPr>
        <w:ind w:hanging="418"/>
      </w:pPr>
      <w:r>
        <w:t xml:space="preserve">разработка и реализация образовательных программ в соответствие с современным содержанием образования и с учетом образовательных потребностей и возможностей учащихся; </w:t>
      </w:r>
    </w:p>
    <w:p w:rsidR="009F0712" w:rsidRDefault="003E54E4">
      <w:pPr>
        <w:numPr>
          <w:ilvl w:val="1"/>
          <w:numId w:val="10"/>
        </w:numPr>
        <w:ind w:hanging="418"/>
      </w:pPr>
      <w:r>
        <w:t xml:space="preserve">реализация Основных образовательных программ начального и основного общего образования, адаптированных  образовательных программ для детей с ОВЗ, направленных на формирование и развитие гражданской позиции, профессиональной и социальной адаптации учащихся; </w:t>
      </w:r>
    </w:p>
    <w:p w:rsidR="009F0712" w:rsidRDefault="003E54E4">
      <w:pPr>
        <w:numPr>
          <w:ilvl w:val="1"/>
          <w:numId w:val="10"/>
        </w:numPr>
        <w:ind w:hanging="418"/>
      </w:pPr>
      <w:r>
        <w:lastRenderedPageBreak/>
        <w:t xml:space="preserve">обновление системы психолого-педагогического сопровождения образовательного процесса в целях создания благоприятных условий реализации ФГОС общего образования; </w:t>
      </w:r>
    </w:p>
    <w:p w:rsidR="009F0712" w:rsidRDefault="003E54E4">
      <w:pPr>
        <w:numPr>
          <w:ilvl w:val="1"/>
          <w:numId w:val="10"/>
        </w:numPr>
        <w:ind w:hanging="418"/>
      </w:pPr>
      <w:r>
        <w:t xml:space="preserve">активное использование современных педагогических технологий, в том числе и технологии обучения в РВГ, как одной из ведущих в условиях обучения в малокомплектной (малочисленной) сельской  школе; </w:t>
      </w:r>
    </w:p>
    <w:p w:rsidR="009F0712" w:rsidRDefault="003E54E4">
      <w:pPr>
        <w:numPr>
          <w:ilvl w:val="1"/>
          <w:numId w:val="10"/>
        </w:numPr>
        <w:ind w:hanging="418"/>
      </w:pPr>
      <w:r>
        <w:t xml:space="preserve">расширение возможностей дополнительного образования и внеурочной деятельности учащихся в условиях школы; </w:t>
      </w:r>
    </w:p>
    <w:p w:rsidR="009F0712" w:rsidRDefault="003E54E4">
      <w:pPr>
        <w:numPr>
          <w:ilvl w:val="1"/>
          <w:numId w:val="10"/>
        </w:numPr>
        <w:ind w:hanging="418"/>
      </w:pPr>
      <w:r>
        <w:t xml:space="preserve">обновление и реализация действенной системы детского самоуправления. </w:t>
      </w:r>
    </w:p>
    <w:p w:rsidR="009F0712" w:rsidRDefault="003E54E4">
      <w:pPr>
        <w:numPr>
          <w:ilvl w:val="0"/>
          <w:numId w:val="10"/>
        </w:numPr>
      </w:pPr>
      <w:r>
        <w:t xml:space="preserve">Решение стратегической задачи «Обеспечение информационной открытости образовательного пространства школы в целях привлечения партнеров социума к участию в оптимизации условий реализации Федерального закона № 273-ФЗ» обеспечивается за счет организации программных мероприятий по следующим важнейшим направлениям: </w:t>
      </w:r>
    </w:p>
    <w:p w:rsidR="009F0712" w:rsidRDefault="003E54E4">
      <w:pPr>
        <w:numPr>
          <w:ilvl w:val="1"/>
          <w:numId w:val="10"/>
        </w:numPr>
        <w:ind w:hanging="418"/>
      </w:pPr>
      <w:r>
        <w:t xml:space="preserve">обновление нормативно-правовой базы и механизмов взаимодействия школы с партнерами социума для обновления инфраструктуры и содержания образовательного процесса; </w:t>
      </w:r>
    </w:p>
    <w:p w:rsidR="009F0712" w:rsidRDefault="003E54E4">
      <w:pPr>
        <w:numPr>
          <w:ilvl w:val="1"/>
          <w:numId w:val="10"/>
        </w:numPr>
        <w:ind w:hanging="418"/>
      </w:pPr>
      <w:r>
        <w:t xml:space="preserve">приведение инфраструктуры школы в соответствие с требованиями ФЗ-273, СанПиНов и ФГОС общего образования; </w:t>
      </w:r>
    </w:p>
    <w:p w:rsidR="009F0712" w:rsidRDefault="003E54E4">
      <w:pPr>
        <w:numPr>
          <w:ilvl w:val="1"/>
          <w:numId w:val="10"/>
        </w:numPr>
        <w:spacing w:after="24" w:line="259" w:lineRule="auto"/>
        <w:ind w:hanging="418"/>
      </w:pPr>
      <w:r>
        <w:t xml:space="preserve">активное взаимодействие школы с социумом и образовательным пространством муниципалитета, региона, страны </w:t>
      </w:r>
    </w:p>
    <w:p w:rsidR="009F0712" w:rsidRDefault="003E54E4">
      <w:pPr>
        <w:ind w:left="730"/>
      </w:pPr>
      <w:r>
        <w:t xml:space="preserve">для оптимизации условий реализации ФЗ-273. </w:t>
      </w:r>
    </w:p>
    <w:p w:rsidR="009F0712" w:rsidRDefault="003E54E4">
      <w:pPr>
        <w:spacing w:after="0" w:line="259" w:lineRule="auto"/>
        <w:ind w:left="0" w:firstLine="0"/>
        <w:jc w:val="left"/>
      </w:pPr>
      <w:r>
        <w:t xml:space="preserve"> </w:t>
      </w:r>
    </w:p>
    <w:p w:rsidR="009F0712" w:rsidRDefault="003E54E4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:rsidR="009F0712" w:rsidRDefault="003E54E4">
      <w:pPr>
        <w:spacing w:after="0" w:line="259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tbl>
      <w:tblPr>
        <w:tblStyle w:val="TableGrid"/>
        <w:tblW w:w="14789" w:type="dxa"/>
        <w:tblInd w:w="-108" w:type="dxa"/>
        <w:tblCellMar>
          <w:top w:w="11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2716"/>
        <w:gridCol w:w="6095"/>
        <w:gridCol w:w="1819"/>
        <w:gridCol w:w="4159"/>
      </w:tblGrid>
      <w:tr w:rsidR="009F0712">
        <w:trPr>
          <w:trHeight w:val="162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Направления деятельности 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Содержание мероприятий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Сроки реализации (годы, учебные годы)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(Ожидаемые результаты деятельности) </w:t>
            </w:r>
          </w:p>
        </w:tc>
      </w:tr>
      <w:tr w:rsidR="009F0712">
        <w:trPr>
          <w:trHeight w:val="653"/>
        </w:trPr>
        <w:tc>
          <w:tcPr>
            <w:tcW w:w="14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lastRenderedPageBreak/>
              <w:t>Задача 1: Обновление системы управления школой в соответствие с тенденциями развития управленческой науки и требованиями ФГОС ООО</w:t>
            </w:r>
            <w:r>
              <w:rPr>
                <w:b/>
              </w:rPr>
              <w:t xml:space="preserve"> </w:t>
            </w:r>
          </w:p>
        </w:tc>
      </w:tr>
      <w:tr w:rsidR="009F0712">
        <w:trPr>
          <w:trHeight w:val="516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1.1 </w:t>
            </w:r>
          </w:p>
          <w:p w:rsidR="009F0712" w:rsidRDefault="003E54E4">
            <w:pPr>
              <w:spacing w:after="0" w:line="246" w:lineRule="auto"/>
              <w:ind w:left="0" w:firstLine="0"/>
              <w:jc w:val="left"/>
            </w:pPr>
            <w:r>
              <w:t xml:space="preserve">Совершенствование механизмов управления школой на </w:t>
            </w:r>
            <w:r>
              <w:tab/>
              <w:t xml:space="preserve">основе </w:t>
            </w:r>
          </w:p>
          <w:p w:rsidR="009F0712" w:rsidRDefault="003E54E4">
            <w:pPr>
              <w:spacing w:after="7" w:line="257" w:lineRule="auto"/>
              <w:ind w:left="0" w:firstLine="0"/>
              <w:jc w:val="left"/>
            </w:pPr>
            <w:r>
              <w:t xml:space="preserve">современных </w:t>
            </w:r>
            <w:proofErr w:type="spellStart"/>
            <w:r>
              <w:t>нормативноправовых</w:t>
            </w:r>
            <w:proofErr w:type="spellEnd"/>
            <w:r>
              <w:t xml:space="preserve"> </w:t>
            </w:r>
          </w:p>
          <w:p w:rsidR="009F0712" w:rsidRDefault="003E54E4">
            <w:pPr>
              <w:spacing w:after="24" w:line="259" w:lineRule="auto"/>
              <w:ind w:left="0" w:firstLine="0"/>
              <w:jc w:val="left"/>
            </w:pPr>
            <w:r>
              <w:t xml:space="preserve">требований </w:t>
            </w:r>
            <w:r>
              <w:tab/>
              <w:t xml:space="preserve">и </w:t>
            </w:r>
            <w:proofErr w:type="spellStart"/>
            <w:r>
              <w:t>научнометодических</w:t>
            </w:r>
            <w:proofErr w:type="spellEnd"/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рекомендаций 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numPr>
                <w:ilvl w:val="0"/>
                <w:numId w:val="20"/>
              </w:numPr>
              <w:spacing w:after="27" w:line="257" w:lineRule="auto"/>
              <w:ind w:right="73" w:firstLine="0"/>
            </w:pPr>
            <w:r>
              <w:t xml:space="preserve">Определение современных приоритетных технологий управления в соответствие с обновленной </w:t>
            </w:r>
            <w:proofErr w:type="spellStart"/>
            <w:r>
              <w:t>нормативноправовой</w:t>
            </w:r>
            <w:proofErr w:type="spellEnd"/>
            <w:r>
              <w:t xml:space="preserve"> базой и содержанием управляемой системы </w:t>
            </w:r>
            <w:r>
              <w:rPr>
                <w:i/>
              </w:rPr>
              <w:t xml:space="preserve">(проектная деятельность руководства и привлеченных специалистов) </w:t>
            </w:r>
            <w:r>
              <w:t xml:space="preserve"> </w:t>
            </w:r>
          </w:p>
          <w:p w:rsidR="009F0712" w:rsidRDefault="003E54E4">
            <w:pPr>
              <w:numPr>
                <w:ilvl w:val="0"/>
                <w:numId w:val="20"/>
              </w:numPr>
              <w:spacing w:after="43" w:line="246" w:lineRule="auto"/>
              <w:ind w:right="73" w:firstLine="0"/>
            </w:pPr>
            <w:r>
              <w:t xml:space="preserve">Развитие административных, психологических, </w:t>
            </w:r>
            <w:proofErr w:type="gramStart"/>
            <w:r>
              <w:t>экономических и других современных методов</w:t>
            </w:r>
            <w:proofErr w:type="gramEnd"/>
            <w:r>
              <w:t xml:space="preserve"> управления образовательной системой школы </w:t>
            </w:r>
            <w:r>
              <w:rPr>
                <w:i/>
              </w:rPr>
              <w:t xml:space="preserve">(проектная и организационная деятельность руководства, использование разнообразных ресурсов школы и привлеченных финансовых ресурсов); </w:t>
            </w:r>
            <w:r>
              <w:t xml:space="preserve"> </w:t>
            </w:r>
          </w:p>
          <w:p w:rsidR="009F0712" w:rsidRDefault="003E54E4">
            <w:pPr>
              <w:numPr>
                <w:ilvl w:val="0"/>
                <w:numId w:val="20"/>
              </w:numPr>
              <w:spacing w:after="0" w:line="259" w:lineRule="auto"/>
              <w:ind w:right="73" w:firstLine="0"/>
            </w:pPr>
            <w:proofErr w:type="gramStart"/>
            <w:r>
              <w:t xml:space="preserve">Расширение использования в управлении школой информационно-коммуникативных технологий </w:t>
            </w:r>
            <w:r>
              <w:rPr>
                <w:i/>
              </w:rPr>
              <w:t xml:space="preserve">(проектная и организационная деятельность руководства; закупка и установка дополнительного оборудования, программного обеспечения, оплата </w:t>
            </w:r>
            <w:proofErr w:type="gramEnd"/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2021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2021-23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2021-25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37" w:lineRule="auto"/>
              <w:ind w:left="2" w:right="70" w:firstLine="0"/>
            </w:pPr>
            <w:r>
              <w:t xml:space="preserve">Созданные условия для реализации современных методов </w:t>
            </w:r>
          </w:p>
          <w:p w:rsidR="009F0712" w:rsidRDefault="003E54E4">
            <w:pPr>
              <w:spacing w:after="21" w:line="259" w:lineRule="auto"/>
              <w:ind w:left="2" w:right="72" w:firstLine="0"/>
              <w:jc w:val="left"/>
            </w:pPr>
            <w:r>
              <w:t xml:space="preserve">управления образовательной системой.  </w:t>
            </w:r>
            <w:proofErr w:type="spellStart"/>
            <w:r>
              <w:t>Созданна</w:t>
            </w:r>
            <w:proofErr w:type="spellEnd"/>
            <w:r>
              <w:t xml:space="preserve"> управленческая </w:t>
            </w:r>
            <w:proofErr w:type="spellStart"/>
            <w:r>
              <w:t>информационнотехнологическая</w:t>
            </w:r>
            <w:proofErr w:type="spellEnd"/>
            <w:r>
              <w:t xml:space="preserve"> среда школы. 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- нормативно-правовая и учебно-методическая база </w:t>
            </w:r>
            <w:r>
              <w:tab/>
              <w:t xml:space="preserve">школы </w:t>
            </w:r>
            <w:r>
              <w:tab/>
              <w:t xml:space="preserve">будет соответствовать требованиям </w:t>
            </w:r>
            <w:r>
              <w:tab/>
              <w:t xml:space="preserve">ФЗ-273, </w:t>
            </w:r>
          </w:p>
        </w:tc>
      </w:tr>
    </w:tbl>
    <w:p w:rsidR="009F0712" w:rsidRDefault="009F0712">
      <w:pPr>
        <w:spacing w:after="0" w:line="259" w:lineRule="auto"/>
        <w:ind w:left="-1133" w:right="15709" w:firstLine="0"/>
        <w:jc w:val="left"/>
      </w:pPr>
    </w:p>
    <w:tbl>
      <w:tblPr>
        <w:tblStyle w:val="TableGrid"/>
        <w:tblW w:w="14789" w:type="dxa"/>
        <w:tblInd w:w="-108" w:type="dxa"/>
        <w:tblCellMar>
          <w:top w:w="9" w:type="dxa"/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2619"/>
        <w:gridCol w:w="6571"/>
        <w:gridCol w:w="1734"/>
        <w:gridCol w:w="3865"/>
      </w:tblGrid>
      <w:tr w:rsidR="009F0712">
        <w:trPr>
          <w:trHeight w:val="2264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3" w:line="275" w:lineRule="auto"/>
              <w:ind w:left="2" w:right="338" w:firstLine="0"/>
              <w:jc w:val="left"/>
            </w:pPr>
            <w:r>
              <w:rPr>
                <w:i/>
              </w:rPr>
              <w:t xml:space="preserve">деятельности специалистов-программистов):  </w:t>
            </w:r>
            <w:r>
              <w:t xml:space="preserve">школы; </w:t>
            </w:r>
          </w:p>
          <w:p w:rsidR="009F0712" w:rsidRDefault="003E54E4">
            <w:pPr>
              <w:numPr>
                <w:ilvl w:val="0"/>
                <w:numId w:val="21"/>
              </w:numPr>
              <w:spacing w:after="2" w:line="278" w:lineRule="auto"/>
              <w:ind w:firstLine="0"/>
              <w:jc w:val="left"/>
            </w:pPr>
            <w:r>
              <w:t xml:space="preserve">Развитие единого электронного банка данных по организации образовательного процесса; </w:t>
            </w:r>
          </w:p>
          <w:p w:rsidR="009F0712" w:rsidRDefault="003E54E4">
            <w:pPr>
              <w:numPr>
                <w:ilvl w:val="0"/>
                <w:numId w:val="21"/>
              </w:numPr>
              <w:spacing w:after="0" w:line="259" w:lineRule="auto"/>
              <w:ind w:firstLine="0"/>
              <w:jc w:val="left"/>
            </w:pPr>
            <w:r>
              <w:t xml:space="preserve">Систематическое </w:t>
            </w:r>
            <w:r>
              <w:tab/>
              <w:t xml:space="preserve">обновление </w:t>
            </w:r>
            <w:r>
              <w:tab/>
              <w:t xml:space="preserve">сайта </w:t>
            </w:r>
            <w:r>
              <w:tab/>
              <w:t xml:space="preserve">школы </w:t>
            </w:r>
            <w:r>
              <w:tab/>
              <w:t xml:space="preserve">в соответствие с изменяющимися требованиями.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2021-25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2021-25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tabs>
                <w:tab w:val="center" w:pos="389"/>
                <w:tab w:val="center" w:pos="1771"/>
                <w:tab w:val="center" w:pos="284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ФГОС </w:t>
            </w:r>
            <w:r>
              <w:tab/>
              <w:t xml:space="preserve">ООО </w:t>
            </w:r>
            <w:r>
              <w:tab/>
              <w:t xml:space="preserve">и </w:t>
            </w:r>
          </w:p>
          <w:p w:rsidR="009F0712" w:rsidRDefault="003E54E4">
            <w:pPr>
              <w:spacing w:after="0" w:line="256" w:lineRule="auto"/>
              <w:ind w:left="2" w:firstLine="0"/>
              <w:jc w:val="left"/>
            </w:pPr>
            <w:r>
              <w:t>современным направлениям развития психолого-</w:t>
            </w:r>
          </w:p>
          <w:p w:rsidR="009F0712" w:rsidRDefault="003E54E4">
            <w:pPr>
              <w:spacing w:after="0" w:line="276" w:lineRule="auto"/>
              <w:ind w:left="2" w:firstLine="0"/>
              <w:jc w:val="left"/>
            </w:pPr>
            <w:r>
              <w:t xml:space="preserve">педагогической науки и практики. 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9F0712">
        <w:trPr>
          <w:trHeight w:val="7096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1.2.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Совершенствование системы мониторинга результативности обновленной  образовательной системы 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numPr>
                <w:ilvl w:val="0"/>
                <w:numId w:val="22"/>
              </w:numPr>
              <w:spacing w:after="12"/>
              <w:ind w:right="68" w:firstLine="0"/>
            </w:pPr>
            <w:proofErr w:type="gramStart"/>
            <w:r>
              <w:t xml:space="preserve">Определение критериев системы оценки деятельности школы в условиях реализации ФЗ № 273-ФЗ и современных требований к качеству образования </w:t>
            </w:r>
            <w:r>
              <w:rPr>
                <w:i/>
              </w:rPr>
              <w:t xml:space="preserve">(информационно-аналитическая и проектная деятельность руководства, руководителя ШМО и </w:t>
            </w:r>
            <w:proofErr w:type="gramEnd"/>
          </w:p>
          <w:p w:rsidR="009F0712" w:rsidRDefault="003E54E4">
            <w:pPr>
              <w:spacing w:after="24" w:line="259" w:lineRule="auto"/>
              <w:ind w:left="2" w:firstLine="0"/>
              <w:jc w:val="left"/>
            </w:pPr>
            <w:r>
              <w:rPr>
                <w:i/>
              </w:rPr>
              <w:t xml:space="preserve">привлеченных специалистов); </w:t>
            </w:r>
            <w:r>
              <w:t xml:space="preserve"> </w:t>
            </w:r>
          </w:p>
          <w:p w:rsidR="009F0712" w:rsidRDefault="003E54E4">
            <w:pPr>
              <w:numPr>
                <w:ilvl w:val="0"/>
                <w:numId w:val="22"/>
              </w:numPr>
              <w:spacing w:after="32" w:line="253" w:lineRule="auto"/>
              <w:ind w:right="68" w:firstLine="0"/>
            </w:pPr>
            <w:r>
              <w:t xml:space="preserve">Определение форм информационно-аналитической документации по оценке результативности образовательной системы школы </w:t>
            </w:r>
            <w:r>
              <w:rPr>
                <w:i/>
              </w:rPr>
              <w:t xml:space="preserve">(проектная деятельность руководства, руководителя ШМО, педагогов, использование разнообразных ресурсов школы); </w:t>
            </w:r>
            <w:r>
              <w:t xml:space="preserve"> </w:t>
            </w:r>
          </w:p>
          <w:p w:rsidR="009F0712" w:rsidRDefault="003E54E4">
            <w:pPr>
              <w:numPr>
                <w:ilvl w:val="0"/>
                <w:numId w:val="22"/>
              </w:numPr>
              <w:spacing w:after="27" w:line="257" w:lineRule="auto"/>
              <w:ind w:right="68" w:firstLine="0"/>
            </w:pPr>
            <w:r>
              <w:t xml:space="preserve">Разработка системы мониторинга деятельности обновленной образовательной системы школы </w:t>
            </w:r>
            <w:r>
              <w:rPr>
                <w:i/>
              </w:rPr>
              <w:t xml:space="preserve">(проектная деятельность руководства, руководителя ШМО, педагогов, использование разнообразных ресурсов школы); </w:t>
            </w:r>
            <w:r>
              <w:t xml:space="preserve"> </w:t>
            </w:r>
          </w:p>
          <w:p w:rsidR="009F0712" w:rsidRDefault="003E54E4">
            <w:pPr>
              <w:numPr>
                <w:ilvl w:val="0"/>
                <w:numId w:val="22"/>
              </w:numPr>
              <w:spacing w:after="0" w:line="259" w:lineRule="auto"/>
              <w:ind w:right="68" w:firstLine="0"/>
            </w:pPr>
            <w:r>
              <w:t xml:space="preserve">Реализация системы мониторинга деятельности обновленной управленческой системы </w:t>
            </w:r>
            <w:r>
              <w:rPr>
                <w:i/>
              </w:rPr>
              <w:t xml:space="preserve">(организационная и аналитическая деятельность руководства, педагогического коллектива, использование разнообразных ресурсов школы). </w:t>
            </w: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2021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2021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2021-22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2021-25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tabs>
                <w:tab w:val="center" w:pos="590"/>
                <w:tab w:val="center" w:pos="241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Описание </w:t>
            </w:r>
            <w:r>
              <w:tab/>
              <w:t xml:space="preserve">системы </w:t>
            </w:r>
          </w:p>
          <w:p w:rsidR="009F0712" w:rsidRDefault="003E54E4">
            <w:pPr>
              <w:spacing w:after="0" w:line="249" w:lineRule="auto"/>
              <w:ind w:left="2" w:firstLine="0"/>
              <w:jc w:val="left"/>
            </w:pPr>
            <w:r>
              <w:t xml:space="preserve">мониторинга результативности обновленной образовательной системы школы. Комплект </w:t>
            </w:r>
            <w:proofErr w:type="spellStart"/>
            <w:r>
              <w:t>информационноаналитической</w:t>
            </w:r>
            <w:proofErr w:type="spellEnd"/>
            <w:r>
              <w:t xml:space="preserve"> </w:t>
            </w:r>
          </w:p>
          <w:p w:rsidR="009F0712" w:rsidRDefault="003E54E4">
            <w:pPr>
              <w:spacing w:after="26" w:line="257" w:lineRule="auto"/>
              <w:ind w:left="2" w:right="69" w:firstLine="0"/>
            </w:pPr>
            <w:r>
              <w:t xml:space="preserve">документации по реализации системы мониторинга. </w:t>
            </w:r>
          </w:p>
          <w:p w:rsidR="009F0712" w:rsidRDefault="003E54E4">
            <w:pPr>
              <w:spacing w:after="0" w:line="272" w:lineRule="auto"/>
              <w:ind w:left="2" w:firstLine="0"/>
              <w:jc w:val="left"/>
            </w:pPr>
            <w:r>
              <w:t xml:space="preserve">- система мониторинга станет </w:t>
            </w:r>
            <w:r>
              <w:tab/>
              <w:t xml:space="preserve">неотъемлемой основой </w:t>
            </w:r>
            <w:r>
              <w:tab/>
              <w:t xml:space="preserve">управления развитием школы.  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9F0712">
        <w:trPr>
          <w:trHeight w:val="331"/>
        </w:trPr>
        <w:tc>
          <w:tcPr>
            <w:tcW w:w="14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Задача 2: Оптимизация системы профессионального и личностного роста педагогических работников как </w:t>
            </w:r>
          </w:p>
        </w:tc>
      </w:tr>
    </w:tbl>
    <w:p w:rsidR="009F0712" w:rsidRDefault="009F0712">
      <w:pPr>
        <w:spacing w:after="0" w:line="259" w:lineRule="auto"/>
        <w:ind w:left="-1133" w:right="15709" w:firstLine="0"/>
        <w:jc w:val="left"/>
      </w:pPr>
    </w:p>
    <w:tbl>
      <w:tblPr>
        <w:tblStyle w:val="TableGrid"/>
        <w:tblW w:w="14789" w:type="dxa"/>
        <w:tblInd w:w="-108" w:type="dxa"/>
        <w:tblCellMar>
          <w:top w:w="9" w:type="dxa"/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2628"/>
        <w:gridCol w:w="7146"/>
        <w:gridCol w:w="1882"/>
        <w:gridCol w:w="3133"/>
      </w:tblGrid>
      <w:tr w:rsidR="009F0712">
        <w:trPr>
          <w:trHeight w:val="332"/>
        </w:trPr>
        <w:tc>
          <w:tcPr>
            <w:tcW w:w="14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необходимое условие современных образовательных отношений через организацию внутрифирменного обучения</w:t>
            </w:r>
            <w:r>
              <w:rPr>
                <w:b/>
              </w:rPr>
              <w:t xml:space="preserve"> </w:t>
            </w:r>
          </w:p>
        </w:tc>
      </w:tr>
      <w:tr w:rsidR="009F0712">
        <w:trPr>
          <w:trHeight w:val="935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38" w:lineRule="auto"/>
              <w:ind w:left="0" w:firstLine="0"/>
              <w:jc w:val="left"/>
            </w:pPr>
            <w:r>
              <w:lastRenderedPageBreak/>
              <w:t xml:space="preserve">2.1.Организация системы непрерывного профессионального образования </w:t>
            </w:r>
          </w:p>
          <w:p w:rsidR="009F0712" w:rsidRDefault="003E54E4">
            <w:pPr>
              <w:spacing w:after="5" w:line="259" w:lineRule="auto"/>
              <w:ind w:left="0" w:firstLine="0"/>
              <w:jc w:val="left"/>
            </w:pPr>
            <w:r>
              <w:t xml:space="preserve">педагогических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кадров </w:t>
            </w:r>
            <w:r>
              <w:tab/>
              <w:t xml:space="preserve">с </w:t>
            </w:r>
            <w:r>
              <w:tab/>
              <w:t xml:space="preserve">целью повышения  компетентности учителя  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numPr>
                <w:ilvl w:val="0"/>
                <w:numId w:val="23"/>
              </w:numPr>
              <w:spacing w:after="31" w:line="254" w:lineRule="auto"/>
              <w:ind w:right="69" w:firstLine="0"/>
            </w:pPr>
            <w:r>
              <w:t xml:space="preserve">Анализ и определение резервов сложившейся в школе системы повышения квалификации, определение перспективных потребностей и потенциальных возможностей в повышении квалификации педагогов (информационно-аналитическая деятельность руководства, руководителей ШМО, педагогов); </w:t>
            </w:r>
          </w:p>
          <w:p w:rsidR="009F0712" w:rsidRDefault="003E54E4">
            <w:pPr>
              <w:numPr>
                <w:ilvl w:val="0"/>
                <w:numId w:val="23"/>
              </w:numPr>
              <w:spacing w:after="26" w:line="258" w:lineRule="auto"/>
              <w:ind w:right="69" w:firstLine="0"/>
            </w:pPr>
            <w:r>
              <w:t xml:space="preserve">Выявление организаций повышения квалификации педагогов и практикующихся в них современных форм обучения взрослых, использование выявленных возможностей </w:t>
            </w:r>
            <w:r>
              <w:rPr>
                <w:i/>
              </w:rPr>
              <w:t xml:space="preserve">(информационно-аналитическая деятельность руководства, руководителя ШМО и педагогов, расходы на внебюджетные курсы повышения квалификации и командировочные расходы); </w:t>
            </w:r>
            <w:r>
              <w:t xml:space="preserve"> </w:t>
            </w:r>
          </w:p>
          <w:p w:rsidR="009F0712" w:rsidRDefault="003E54E4">
            <w:pPr>
              <w:numPr>
                <w:ilvl w:val="0"/>
                <w:numId w:val="23"/>
              </w:numPr>
              <w:spacing w:after="25" w:line="260" w:lineRule="auto"/>
              <w:ind w:right="69" w:firstLine="0"/>
            </w:pPr>
            <w:r>
              <w:t xml:space="preserve">Организация внутрифирменного обучения педагогов в условиях реализации ФЗ № 273-ФЗ  с целью обновления (освоения) современных приемов и методов работы, педагогических технологий, направленных на формирование ключевых компетенций обучающихся </w:t>
            </w:r>
            <w:r>
              <w:rPr>
                <w:i/>
              </w:rPr>
              <w:t xml:space="preserve">(проектная деятельность руководства, руководителя ШМО и привлеченных специалистов, использование разнообразных ресурсов школы). </w:t>
            </w:r>
            <w:r>
              <w:t xml:space="preserve"> </w:t>
            </w:r>
          </w:p>
          <w:p w:rsidR="009F0712" w:rsidRDefault="003E54E4">
            <w:pPr>
              <w:numPr>
                <w:ilvl w:val="0"/>
                <w:numId w:val="23"/>
              </w:numPr>
              <w:spacing w:after="45" w:line="245" w:lineRule="auto"/>
              <w:ind w:right="69" w:firstLine="0"/>
            </w:pPr>
            <w:r>
              <w:t xml:space="preserve">Создание условий формирования индивидуальных траекторий профессионального, карьерного и личностного роста педагогов </w:t>
            </w:r>
            <w:r>
              <w:rPr>
                <w:i/>
              </w:rPr>
              <w:t xml:space="preserve">(организационная деятельность руководства, руководителей ШМО, практическая деятельность педагогов, использование </w:t>
            </w:r>
            <w:r>
              <w:rPr>
                <w:i/>
              </w:rPr>
              <w:lastRenderedPageBreak/>
              <w:t xml:space="preserve">разнообразных ресурсов школы); </w:t>
            </w:r>
            <w:r>
              <w:t xml:space="preserve"> </w:t>
            </w:r>
          </w:p>
          <w:p w:rsidR="009F0712" w:rsidRDefault="003E54E4">
            <w:pPr>
              <w:numPr>
                <w:ilvl w:val="0"/>
                <w:numId w:val="23"/>
              </w:numPr>
              <w:spacing w:after="0" w:line="259" w:lineRule="auto"/>
              <w:ind w:right="69" w:firstLine="0"/>
            </w:pPr>
            <w:r>
              <w:t xml:space="preserve">Включение педагогов (педагогических команд) в современные направления </w:t>
            </w:r>
            <w:proofErr w:type="gramStart"/>
            <w:r>
              <w:t>научно-методической</w:t>
            </w:r>
            <w:proofErr w:type="gramEnd"/>
            <w:r>
              <w:t xml:space="preserve"> и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2021-23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2021-23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2021-22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2021-22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2021-25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tabs>
                <w:tab w:val="center" w:pos="590"/>
                <w:tab w:val="center" w:pos="241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t xml:space="preserve">Описание </w:t>
            </w:r>
            <w:r>
              <w:tab/>
              <w:t xml:space="preserve">системы </w:t>
            </w:r>
          </w:p>
          <w:p w:rsidR="009F0712" w:rsidRDefault="003E54E4">
            <w:pPr>
              <w:spacing w:after="0" w:line="238" w:lineRule="auto"/>
              <w:ind w:left="2" w:firstLine="0"/>
              <w:jc w:val="left"/>
            </w:pPr>
            <w:r>
              <w:t xml:space="preserve">непрерывного профессионального образования </w:t>
            </w:r>
          </w:p>
          <w:p w:rsidR="009F0712" w:rsidRDefault="003E54E4">
            <w:pPr>
              <w:spacing w:after="12" w:line="254" w:lineRule="auto"/>
              <w:ind w:left="2" w:right="70" w:firstLine="0"/>
            </w:pPr>
            <w:r>
              <w:t xml:space="preserve">педагогических работников школы с учетом требований ФЗ № 273-ФЗ и ФГОС общего образования.  Методические </w:t>
            </w:r>
          </w:p>
          <w:p w:rsidR="009F0712" w:rsidRDefault="003E54E4">
            <w:pPr>
              <w:spacing w:after="4" w:line="260" w:lineRule="auto"/>
              <w:ind w:left="2" w:firstLine="0"/>
              <w:jc w:val="left"/>
            </w:pPr>
            <w:r>
              <w:t xml:space="preserve">материалы </w:t>
            </w:r>
            <w:r>
              <w:tab/>
              <w:t>по организации инновационной научно-</w:t>
            </w:r>
          </w:p>
          <w:p w:rsidR="009F0712" w:rsidRDefault="003E54E4">
            <w:pPr>
              <w:spacing w:after="21" w:line="261" w:lineRule="auto"/>
              <w:ind w:left="2" w:firstLine="0"/>
              <w:jc w:val="left"/>
            </w:pPr>
            <w:r>
              <w:t xml:space="preserve">методической </w:t>
            </w:r>
            <w:r>
              <w:tab/>
              <w:t xml:space="preserve">и исследовательской деятельности. </w:t>
            </w:r>
          </w:p>
          <w:p w:rsidR="009F0712" w:rsidRDefault="003E54E4">
            <w:pPr>
              <w:spacing w:after="37" w:line="237" w:lineRule="auto"/>
              <w:ind w:left="2" w:right="70" w:firstLine="0"/>
            </w:pPr>
            <w:r>
              <w:t xml:space="preserve">- 100 % педагогов и руководителей школы пройдет повышение квалификации и (или) </w:t>
            </w:r>
            <w:proofErr w:type="gramStart"/>
            <w:r>
              <w:t>профессиональную</w:t>
            </w:r>
            <w:proofErr w:type="gramEnd"/>
            <w:r>
              <w:t xml:space="preserve"> </w:t>
            </w:r>
          </w:p>
          <w:p w:rsidR="009F0712" w:rsidRDefault="003E54E4">
            <w:pPr>
              <w:tabs>
                <w:tab w:val="center" w:pos="952"/>
                <w:tab w:val="center" w:pos="277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переподготовку </w:t>
            </w:r>
            <w:r>
              <w:tab/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9F0712" w:rsidRDefault="003E54E4">
            <w:pPr>
              <w:spacing w:after="0" w:line="256" w:lineRule="auto"/>
              <w:ind w:left="2" w:firstLine="0"/>
              <w:jc w:val="left"/>
            </w:pPr>
            <w:proofErr w:type="gramStart"/>
            <w:r>
              <w:t xml:space="preserve">современному содержанию образования </w:t>
            </w:r>
            <w:r>
              <w:tab/>
              <w:t xml:space="preserve">(в </w:t>
            </w:r>
            <w:r>
              <w:tab/>
              <w:t xml:space="preserve">том числе </w:t>
            </w:r>
            <w:r>
              <w:tab/>
              <w:t xml:space="preserve">ФГОС </w:t>
            </w:r>
            <w:proofErr w:type="gramEnd"/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соответствующих </w:t>
            </w:r>
          </w:p>
          <w:p w:rsidR="009F0712" w:rsidRDefault="003E54E4">
            <w:pPr>
              <w:spacing w:after="0" w:line="259" w:lineRule="auto"/>
              <w:ind w:left="2" w:firstLine="0"/>
            </w:pPr>
            <w:r>
              <w:lastRenderedPageBreak/>
              <w:t xml:space="preserve">ступеней образования) и </w:t>
            </w:r>
            <w:proofErr w:type="gramStart"/>
            <w:r>
              <w:t>инновационным</w:t>
            </w:r>
            <w:proofErr w:type="gramEnd"/>
            <w:r>
              <w:t xml:space="preserve"> </w:t>
            </w:r>
          </w:p>
        </w:tc>
      </w:tr>
    </w:tbl>
    <w:p w:rsidR="009F0712" w:rsidRDefault="009F0712">
      <w:pPr>
        <w:spacing w:after="0" w:line="259" w:lineRule="auto"/>
        <w:ind w:left="-1133" w:right="15709" w:firstLine="0"/>
        <w:jc w:val="left"/>
      </w:pPr>
    </w:p>
    <w:tbl>
      <w:tblPr>
        <w:tblStyle w:val="TableGrid"/>
        <w:tblW w:w="14789" w:type="dxa"/>
        <w:tblInd w:w="-108" w:type="dxa"/>
        <w:tblCellMar>
          <w:top w:w="9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2629"/>
        <w:gridCol w:w="7146"/>
        <w:gridCol w:w="1882"/>
        <w:gridCol w:w="3132"/>
      </w:tblGrid>
      <w:tr w:rsidR="009F0712">
        <w:trPr>
          <w:trHeight w:val="1299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27" w:line="257" w:lineRule="auto"/>
              <w:ind w:left="2" w:right="71" w:firstLine="0"/>
            </w:pPr>
            <w:proofErr w:type="gramStart"/>
            <w:r>
              <w:t xml:space="preserve">исследовательской деятельности </w:t>
            </w:r>
            <w:r>
              <w:rPr>
                <w:i/>
              </w:rPr>
              <w:t xml:space="preserve">(организационная деятельность руководства, руководителя ШМО, практическая деятельность педагогов, использование </w:t>
            </w:r>
            <w:proofErr w:type="gramEnd"/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разнообразных ресурсов школы) </w:t>
            </w: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технологиям;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9F0712">
        <w:trPr>
          <w:trHeight w:val="838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2.2.Освоение педагогами современного законодательства в сфере образования, содержания, форм, методов и технологий организации образовательного процесса 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2" w:right="72" w:firstLine="0"/>
            </w:pPr>
            <w:r>
              <w:t xml:space="preserve">- Изучение педагогами современного законодательства в сфере образования, в том числе содержания Федерального Закона «Об образовании в Российской Федерации», Писем, Приказов, Положений, локальных актов, направляемых Министерством образования, Департаментом образования ЯО, управлением образования  администрации Ростовского МР (приобретение нормативно-правовых документов, информационно-аналитическая и организационная деятельность педагогов и руководства, руководителей МО);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2021-25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37" w:lineRule="auto"/>
              <w:ind w:left="2" w:firstLine="0"/>
              <w:jc w:val="left"/>
            </w:pPr>
            <w:r>
              <w:t xml:space="preserve">Компетентность педагогического коллектива в области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требований </w:t>
            </w:r>
          </w:p>
          <w:p w:rsidR="009F0712" w:rsidRDefault="003E54E4">
            <w:pPr>
              <w:spacing w:after="0" w:line="260" w:lineRule="auto"/>
              <w:ind w:left="2" w:firstLine="0"/>
              <w:jc w:val="left"/>
            </w:pPr>
            <w:r>
              <w:t xml:space="preserve">современного законодательства </w:t>
            </w:r>
            <w:r>
              <w:tab/>
              <w:t xml:space="preserve">в сфере образования, ФЗ № 273-ФЗ.  </w:t>
            </w:r>
          </w:p>
          <w:p w:rsidR="009F0712" w:rsidRDefault="003E54E4">
            <w:pPr>
              <w:spacing w:after="42" w:line="246" w:lineRule="auto"/>
              <w:ind w:left="2" w:right="70" w:firstLine="0"/>
            </w:pPr>
            <w:r>
              <w:t xml:space="preserve">Банк методических материалов по реализации ФГОС </w:t>
            </w:r>
            <w:r w:rsidR="00AD6F34">
              <w:t xml:space="preserve"> дошкольного и </w:t>
            </w:r>
            <w:bookmarkStart w:id="0" w:name="_GoBack"/>
            <w:bookmarkEnd w:id="0"/>
            <w:r>
              <w:t xml:space="preserve">общего образования (по уровням), методических материалов по оценке </w:t>
            </w:r>
          </w:p>
          <w:p w:rsidR="009F0712" w:rsidRDefault="003E54E4">
            <w:pPr>
              <w:spacing w:after="25" w:line="257" w:lineRule="auto"/>
              <w:ind w:left="2" w:right="236" w:firstLine="0"/>
              <w:jc w:val="left"/>
            </w:pPr>
            <w:r>
              <w:t xml:space="preserve">результатов  обучения,  контрольных измерительных материалов.  </w:t>
            </w:r>
          </w:p>
          <w:p w:rsidR="009F0712" w:rsidRDefault="003E54E4">
            <w:pPr>
              <w:numPr>
                <w:ilvl w:val="0"/>
                <w:numId w:val="24"/>
              </w:numPr>
              <w:spacing w:after="21" w:line="260" w:lineRule="auto"/>
              <w:ind w:right="35" w:firstLine="0"/>
              <w:jc w:val="left"/>
            </w:pPr>
            <w:r>
              <w:t xml:space="preserve">Банк </w:t>
            </w:r>
            <w:r>
              <w:tab/>
              <w:t xml:space="preserve">современных образовательных технологий.  </w:t>
            </w:r>
          </w:p>
          <w:p w:rsidR="009F0712" w:rsidRDefault="003E54E4">
            <w:pPr>
              <w:numPr>
                <w:ilvl w:val="0"/>
                <w:numId w:val="24"/>
              </w:numPr>
              <w:spacing w:after="0" w:line="251" w:lineRule="auto"/>
              <w:ind w:right="35" w:firstLine="0"/>
              <w:jc w:val="left"/>
            </w:pPr>
            <w:r>
              <w:t xml:space="preserve">не менее 50 % педагогов будет работать </w:t>
            </w:r>
            <w:r>
              <w:tab/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инновационным </w:t>
            </w:r>
          </w:p>
        </w:tc>
      </w:tr>
    </w:tbl>
    <w:p w:rsidR="009F0712" w:rsidRDefault="009F0712">
      <w:pPr>
        <w:spacing w:after="0" w:line="259" w:lineRule="auto"/>
        <w:ind w:left="-1133" w:right="15709" w:firstLine="0"/>
        <w:jc w:val="left"/>
      </w:pPr>
    </w:p>
    <w:tbl>
      <w:tblPr>
        <w:tblStyle w:val="TableGrid"/>
        <w:tblW w:w="14789" w:type="dxa"/>
        <w:tblInd w:w="-108" w:type="dxa"/>
        <w:tblCellMar>
          <w:top w:w="11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2626"/>
        <w:gridCol w:w="7044"/>
        <w:gridCol w:w="1858"/>
        <w:gridCol w:w="3261"/>
      </w:tblGrid>
      <w:tr w:rsidR="009F0712">
        <w:trPr>
          <w:trHeight w:val="97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23" w:line="259" w:lineRule="auto"/>
              <w:ind w:left="2" w:firstLine="0"/>
              <w:jc w:val="left"/>
            </w:pPr>
            <w:r>
              <w:t xml:space="preserve">образовательным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технологиям;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9F0712">
        <w:trPr>
          <w:trHeight w:val="838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right="39" w:firstLine="0"/>
              <w:jc w:val="left"/>
            </w:pPr>
            <w:r>
              <w:lastRenderedPageBreak/>
              <w:t xml:space="preserve">2.3.Создание современной системы оценки и самооценки профессионального уровня педагогов по результатам образовательного процесса. 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numPr>
                <w:ilvl w:val="0"/>
                <w:numId w:val="25"/>
              </w:numPr>
              <w:spacing w:after="0" w:line="278" w:lineRule="auto"/>
              <w:ind w:right="75" w:firstLine="0"/>
            </w:pPr>
            <w:r>
              <w:t xml:space="preserve">Анализ </w:t>
            </w:r>
            <w:r>
              <w:tab/>
              <w:t xml:space="preserve">эффективности </w:t>
            </w:r>
            <w:r>
              <w:tab/>
              <w:t xml:space="preserve">существующей </w:t>
            </w:r>
            <w:r>
              <w:tab/>
              <w:t xml:space="preserve">в </w:t>
            </w:r>
            <w:r>
              <w:tab/>
              <w:t xml:space="preserve">школе системы </w:t>
            </w:r>
            <w:r>
              <w:tab/>
              <w:t xml:space="preserve">оценки </w:t>
            </w:r>
            <w:r>
              <w:tab/>
              <w:t xml:space="preserve">качества </w:t>
            </w:r>
            <w:r>
              <w:tab/>
              <w:t xml:space="preserve">деятельности </w:t>
            </w:r>
            <w:r>
              <w:tab/>
              <w:t xml:space="preserve">педагогов (информационно-аналитическая </w:t>
            </w:r>
            <w:r>
              <w:tab/>
              <w:t xml:space="preserve">деятельность педагогов); </w:t>
            </w:r>
          </w:p>
          <w:p w:rsidR="009F0712" w:rsidRDefault="003E54E4">
            <w:pPr>
              <w:numPr>
                <w:ilvl w:val="0"/>
                <w:numId w:val="25"/>
              </w:numPr>
              <w:spacing w:after="32" w:line="253" w:lineRule="auto"/>
              <w:ind w:right="75" w:firstLine="0"/>
            </w:pPr>
            <w:r>
              <w:t xml:space="preserve">Определение современных критериев и параметров оценки и самооценки деятельности педагогов, разработка (адаптация существующих) диагностических материалов </w:t>
            </w:r>
            <w:r>
              <w:rPr>
                <w:i/>
              </w:rPr>
              <w:t xml:space="preserve">(проектная деятельность педагогов, сотрудников психолого-педагогической службы, руководства и руководителя МО); </w:t>
            </w:r>
            <w:r>
              <w:t xml:space="preserve"> </w:t>
            </w:r>
          </w:p>
          <w:p w:rsidR="009F0712" w:rsidRDefault="003E54E4">
            <w:pPr>
              <w:numPr>
                <w:ilvl w:val="0"/>
                <w:numId w:val="25"/>
              </w:numPr>
              <w:spacing w:after="36" w:line="250" w:lineRule="auto"/>
              <w:ind w:right="75" w:firstLine="0"/>
            </w:pPr>
            <w:r>
              <w:t xml:space="preserve">Создание современной системы мотивации педагогов школы на участие в инновационной деятельности (аналитическая, проектная и организационная работа руководства); </w:t>
            </w:r>
          </w:p>
          <w:p w:rsidR="009F0712" w:rsidRDefault="003E54E4">
            <w:pPr>
              <w:numPr>
                <w:ilvl w:val="0"/>
                <w:numId w:val="25"/>
              </w:numPr>
              <w:spacing w:after="0" w:line="259" w:lineRule="auto"/>
              <w:ind w:right="75" w:firstLine="0"/>
            </w:pPr>
            <w:r>
              <w:t xml:space="preserve">анализ существующей системы мотивации педагогов; - Реализация обновленной системы оценки и самооценки качества деятельности педагогического коллектива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2021-22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2021-22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2021-22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2021-22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2021-25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37" w:lineRule="auto"/>
              <w:ind w:left="2" w:right="70" w:firstLine="0"/>
            </w:pPr>
            <w:r>
              <w:t xml:space="preserve">Методические материалы по системе современной оценки и самооценки качества </w:t>
            </w:r>
          </w:p>
          <w:p w:rsidR="009F0712" w:rsidRDefault="003E54E4">
            <w:pPr>
              <w:spacing w:after="23" w:line="258" w:lineRule="auto"/>
              <w:ind w:left="2" w:right="71" w:firstLine="0"/>
            </w:pPr>
            <w:r>
              <w:t xml:space="preserve">деятельности педагогических работников в условиях реализации инноваций.  Портфолио педагогов. </w:t>
            </w:r>
          </w:p>
          <w:p w:rsidR="009F0712" w:rsidRDefault="003E54E4">
            <w:pPr>
              <w:spacing w:after="34" w:line="238" w:lineRule="auto"/>
              <w:ind w:left="2" w:right="70" w:firstLine="0"/>
            </w:pPr>
            <w:r>
              <w:t xml:space="preserve">- не менее 25 % педагогов будут иметь опыт предъявления собственного опыта </w:t>
            </w:r>
            <w:proofErr w:type="gramStart"/>
            <w:r>
              <w:t>на</w:t>
            </w:r>
            <w:proofErr w:type="gramEnd"/>
            <w:r>
              <w:t xml:space="preserve"> профессиональных </w:t>
            </w:r>
          </w:p>
          <w:p w:rsidR="009F0712" w:rsidRDefault="003E54E4">
            <w:pPr>
              <w:tabs>
                <w:tab w:val="center" w:pos="848"/>
                <w:tab w:val="center" w:pos="2735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gramStart"/>
            <w:r>
              <w:t xml:space="preserve">мероприятиях </w:t>
            </w:r>
            <w:r>
              <w:tab/>
              <w:t xml:space="preserve">(на </w:t>
            </w:r>
            <w:proofErr w:type="gramEnd"/>
          </w:p>
          <w:p w:rsidR="009F0712" w:rsidRDefault="003E54E4">
            <w:pPr>
              <w:spacing w:after="0" w:line="240" w:lineRule="auto"/>
              <w:ind w:left="2" w:firstLine="0"/>
              <w:jc w:val="left"/>
            </w:pPr>
            <w:proofErr w:type="gramStart"/>
            <w:r>
              <w:t>семинарах</w:t>
            </w:r>
            <w:proofErr w:type="gramEnd"/>
            <w:r>
              <w:t xml:space="preserve">, </w:t>
            </w:r>
            <w:r>
              <w:tab/>
            </w:r>
            <w:proofErr w:type="spellStart"/>
            <w:r>
              <w:t>научнопрактических</w:t>
            </w:r>
            <w:proofErr w:type="spellEnd"/>
            <w:r>
              <w:t xml:space="preserve"> конференциях, </w:t>
            </w:r>
          </w:p>
          <w:p w:rsidR="009F0712" w:rsidRDefault="003E54E4">
            <w:pPr>
              <w:spacing w:after="7" w:line="259" w:lineRule="auto"/>
              <w:ind w:left="2" w:firstLine="0"/>
              <w:jc w:val="left"/>
            </w:pPr>
            <w:r>
              <w:t xml:space="preserve">профессиональных </w:t>
            </w:r>
          </w:p>
          <w:p w:rsidR="009F0712" w:rsidRDefault="003E54E4">
            <w:pPr>
              <w:spacing w:after="0" w:line="254" w:lineRule="auto"/>
              <w:ind w:left="2" w:firstLine="0"/>
              <w:jc w:val="left"/>
            </w:pPr>
            <w:proofErr w:type="gramStart"/>
            <w:r>
              <w:t>конкурсах</w:t>
            </w:r>
            <w:proofErr w:type="gramEnd"/>
            <w:r>
              <w:t xml:space="preserve">, </w:t>
            </w:r>
            <w:r>
              <w:tab/>
              <w:t xml:space="preserve">в методических, </w:t>
            </w:r>
            <w:proofErr w:type="spellStart"/>
            <w:r>
              <w:t>психологопедагогических</w:t>
            </w:r>
            <w:proofErr w:type="spellEnd"/>
            <w:r>
              <w:t xml:space="preserve"> изданиях, в том числе электронных и т.д.).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9F0712">
        <w:trPr>
          <w:trHeight w:val="331"/>
        </w:trPr>
        <w:tc>
          <w:tcPr>
            <w:tcW w:w="14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Задача 3: Обновление организации, содержания и технологий образовательного процесса в целях создания </w:t>
            </w:r>
          </w:p>
        </w:tc>
      </w:tr>
    </w:tbl>
    <w:p w:rsidR="009F0712" w:rsidRDefault="009F0712">
      <w:pPr>
        <w:spacing w:after="0" w:line="259" w:lineRule="auto"/>
        <w:ind w:left="-1133" w:right="15709" w:firstLine="0"/>
        <w:jc w:val="left"/>
      </w:pPr>
    </w:p>
    <w:tbl>
      <w:tblPr>
        <w:tblStyle w:val="TableGrid"/>
        <w:tblW w:w="14789" w:type="dxa"/>
        <w:tblInd w:w="-108" w:type="dxa"/>
        <w:tblCellMar>
          <w:top w:w="9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2489"/>
        <w:gridCol w:w="6299"/>
        <w:gridCol w:w="1444"/>
        <w:gridCol w:w="4557"/>
      </w:tblGrid>
      <w:tr w:rsidR="009F0712">
        <w:trPr>
          <w:trHeight w:val="653"/>
        </w:trPr>
        <w:tc>
          <w:tcPr>
            <w:tcW w:w="14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lastRenderedPageBreak/>
              <w:t xml:space="preserve">оптимальных условий формирования духовно-нравственной, социально адаптированной и профессионально ориентированной личности гражданина Российской Федерации </w:t>
            </w:r>
            <w:r>
              <w:rPr>
                <w:b/>
              </w:rPr>
              <w:t xml:space="preserve"> </w:t>
            </w:r>
          </w:p>
        </w:tc>
      </w:tr>
      <w:tr w:rsidR="009F0712">
        <w:trPr>
          <w:trHeight w:val="902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3.1. Разработка и реализация образовательных программ в соответствие с современным содержанием образование и с учетом образовательных потребностей и возможностей учащихся  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numPr>
                <w:ilvl w:val="0"/>
                <w:numId w:val="26"/>
              </w:numPr>
              <w:spacing w:after="24" w:line="259" w:lineRule="auto"/>
              <w:ind w:right="19" w:firstLine="0"/>
              <w:jc w:val="left"/>
            </w:pPr>
            <w:proofErr w:type="gramStart"/>
            <w:r>
              <w:t xml:space="preserve">Выявление образовательных потребностей учащихся школы и запросов социума в целях определение актуальных направлений и содержания образовательных программ </w:t>
            </w:r>
            <w:r>
              <w:rPr>
                <w:i/>
              </w:rPr>
              <w:t xml:space="preserve">(аналитическая и проектная деятельность педагогов, сотрудников психолого-педагогической службы, руководства и привлеченных специалистов); </w:t>
            </w:r>
            <w:r>
              <w:t xml:space="preserve"> - Использование в образовательном процессе (в рамках всех учебных предметов) </w:t>
            </w:r>
            <w:proofErr w:type="spellStart"/>
            <w:r>
              <w:t>информационнокоммуникационных</w:t>
            </w:r>
            <w:proofErr w:type="spellEnd"/>
            <w:r>
              <w:t xml:space="preserve"> технологий </w:t>
            </w:r>
            <w:r>
              <w:rPr>
                <w:i/>
              </w:rPr>
              <w:t xml:space="preserve">(проектная и организационная деятельность педагогов, использование разнообразных ресурсов школы, работа с </w:t>
            </w:r>
            <w:proofErr w:type="spellStart"/>
            <w:r>
              <w:rPr>
                <w:i/>
              </w:rPr>
              <w:t>Интернетресурсами</w:t>
            </w:r>
            <w:proofErr w:type="spellEnd"/>
            <w:r>
              <w:rPr>
                <w:i/>
              </w:rPr>
              <w:t xml:space="preserve">); </w:t>
            </w:r>
            <w:r>
              <w:t xml:space="preserve"> </w:t>
            </w:r>
            <w:proofErr w:type="gramEnd"/>
          </w:p>
          <w:p w:rsidR="009F0712" w:rsidRDefault="003E54E4">
            <w:pPr>
              <w:numPr>
                <w:ilvl w:val="0"/>
                <w:numId w:val="26"/>
              </w:numPr>
              <w:spacing w:after="48" w:line="243" w:lineRule="auto"/>
              <w:ind w:right="19" w:firstLine="0"/>
              <w:jc w:val="left"/>
            </w:pPr>
            <w:r>
              <w:t xml:space="preserve">Создание и реализация для учащихся основной школы оптимальных условий, обеспечивающих возможность выбора индивидуального учебного плана и сетевых форм получения образования </w:t>
            </w:r>
            <w:r>
              <w:rPr>
                <w:i/>
              </w:rPr>
              <w:t xml:space="preserve">(дополнительное финансирование индивидуальных учебных программ, проектная и организационная деятельность руководителей и педагогов школы, использование разнообразных ресурсов школы);  </w:t>
            </w:r>
          </w:p>
          <w:p w:rsidR="009F0712" w:rsidRDefault="003E54E4">
            <w:pPr>
              <w:numPr>
                <w:ilvl w:val="0"/>
                <w:numId w:val="26"/>
              </w:numPr>
              <w:spacing w:after="36" w:line="250" w:lineRule="auto"/>
              <w:ind w:right="19" w:firstLine="0"/>
              <w:jc w:val="left"/>
            </w:pPr>
            <w:r>
              <w:t xml:space="preserve">Разработка и реализация программ поддержки талантливых учащихся по различным направлениям интеллектуальной, творческой, социальной и спортивной деятельности  </w:t>
            </w:r>
          </w:p>
          <w:p w:rsidR="009F0712" w:rsidRDefault="003E54E4">
            <w:pPr>
              <w:numPr>
                <w:ilvl w:val="0"/>
                <w:numId w:val="26"/>
              </w:numPr>
              <w:spacing w:after="2" w:line="237" w:lineRule="auto"/>
              <w:ind w:right="19" w:firstLine="0"/>
              <w:jc w:val="left"/>
            </w:pPr>
            <w:r>
              <w:lastRenderedPageBreak/>
              <w:t xml:space="preserve">Использование в образовательном процессе разнообразных нетрадиционных форм контроля знаний: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 xml:space="preserve">зачет, защита проектов, защита реферативных и исследовательских работ и др. (проектная, </w:t>
            </w:r>
            <w:proofErr w:type="gram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2021-22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2021-25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2021-25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2021-22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2021-25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46" w:lineRule="auto"/>
              <w:ind w:left="0" w:right="66" w:firstLine="0"/>
              <w:jc w:val="left"/>
            </w:pPr>
            <w:r>
              <w:lastRenderedPageBreak/>
              <w:t xml:space="preserve">Банк программ, эффективных дидактических методов и образовательных технологий в соответствие с новым содержанием учебного процесса (программы, учебные планы, методические разработки и т.д.).  </w:t>
            </w:r>
          </w:p>
          <w:p w:rsidR="009F0712" w:rsidRDefault="003E54E4">
            <w:pPr>
              <w:spacing w:after="21" w:line="261" w:lineRule="auto"/>
              <w:ind w:left="0" w:firstLine="0"/>
              <w:jc w:val="left"/>
            </w:pPr>
            <w:r>
              <w:t xml:space="preserve">Материалы ежегодной </w:t>
            </w:r>
            <w:proofErr w:type="spellStart"/>
            <w:r>
              <w:t>психологопедагогической</w:t>
            </w:r>
            <w:proofErr w:type="spellEnd"/>
            <w:r>
              <w:t xml:space="preserve"> (дидактической)  диагностики реализации программ.  </w:t>
            </w:r>
          </w:p>
          <w:p w:rsidR="009F0712" w:rsidRDefault="003E54E4">
            <w:pPr>
              <w:spacing w:after="32" w:line="253" w:lineRule="auto"/>
              <w:ind w:left="0" w:right="69" w:firstLine="0"/>
            </w:pPr>
            <w:r>
              <w:t xml:space="preserve">  35 % школьников будет получать образование с использованием </w:t>
            </w:r>
            <w:proofErr w:type="spellStart"/>
            <w:r>
              <w:t>информационнокоммуникационных</w:t>
            </w:r>
            <w:proofErr w:type="spellEnd"/>
            <w:r>
              <w:t xml:space="preserve"> технологий;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Не </w:t>
            </w:r>
            <w:r>
              <w:tab/>
              <w:t xml:space="preserve">менее </w:t>
            </w:r>
            <w:r>
              <w:tab/>
              <w:t xml:space="preserve">50 </w:t>
            </w:r>
            <w:r>
              <w:tab/>
              <w:t xml:space="preserve">% школьников </w:t>
            </w:r>
            <w:r>
              <w:tab/>
              <w:t xml:space="preserve">будет обучаться </w:t>
            </w:r>
            <w:r>
              <w:tab/>
              <w:t xml:space="preserve">в </w:t>
            </w:r>
            <w:r>
              <w:tab/>
              <w:t xml:space="preserve">системе </w:t>
            </w:r>
            <w:proofErr w:type="spellStart"/>
            <w:r>
              <w:t>внутришкольного</w:t>
            </w:r>
            <w:proofErr w:type="spellEnd"/>
            <w:r>
              <w:t xml:space="preserve"> </w:t>
            </w:r>
            <w:proofErr w:type="gramStart"/>
            <w:r>
              <w:t>дополнительного</w:t>
            </w:r>
            <w:proofErr w:type="gramEnd"/>
            <w:r>
              <w:t xml:space="preserve"> </w:t>
            </w:r>
          </w:p>
        </w:tc>
      </w:tr>
    </w:tbl>
    <w:p w:rsidR="009F0712" w:rsidRDefault="009F0712">
      <w:pPr>
        <w:spacing w:after="0" w:line="259" w:lineRule="auto"/>
        <w:ind w:left="-1133" w:right="15709" w:firstLine="0"/>
        <w:jc w:val="left"/>
      </w:pPr>
    </w:p>
    <w:tbl>
      <w:tblPr>
        <w:tblStyle w:val="TableGrid"/>
        <w:tblW w:w="14789" w:type="dxa"/>
        <w:tblInd w:w="-108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628"/>
        <w:gridCol w:w="7146"/>
        <w:gridCol w:w="1748"/>
        <w:gridCol w:w="3267"/>
      </w:tblGrid>
      <w:tr w:rsidR="009F0712">
        <w:trPr>
          <w:trHeight w:val="4839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организационная и аналитическая деятельность педагогов; использование разнообразных ресурсов школы, работа с Интернет-ресурсами).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2021-25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24" w:line="259" w:lineRule="auto"/>
              <w:ind w:left="0" w:firstLine="0"/>
              <w:jc w:val="left"/>
            </w:pPr>
            <w:r>
              <w:t xml:space="preserve">образования; </w:t>
            </w:r>
          </w:p>
          <w:p w:rsidR="009F0712" w:rsidRDefault="003E54E4">
            <w:pPr>
              <w:spacing w:after="0" w:line="256" w:lineRule="auto"/>
              <w:ind w:left="0" w:right="39" w:firstLine="0"/>
              <w:jc w:val="left"/>
            </w:pPr>
            <w:r>
              <w:t xml:space="preserve"> 30 </w:t>
            </w:r>
            <w:r>
              <w:tab/>
              <w:t xml:space="preserve">% </w:t>
            </w:r>
            <w:r>
              <w:tab/>
              <w:t xml:space="preserve">учащихся основной школы будет включено </w:t>
            </w:r>
            <w:r>
              <w:tab/>
              <w:t xml:space="preserve">в исследовательскую </w:t>
            </w:r>
            <w:r>
              <w:tab/>
              <w:t xml:space="preserve">и проектную деятельность; - в школе будет работать программа </w:t>
            </w:r>
            <w:r>
              <w:tab/>
              <w:t xml:space="preserve">поддержки талантливых детей (по различным направлениям интеллектуального, творческого, физического развития).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F0712">
        <w:trPr>
          <w:trHeight w:val="484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right="5" w:firstLine="0"/>
              <w:jc w:val="left"/>
            </w:pPr>
            <w:r>
              <w:lastRenderedPageBreak/>
              <w:t xml:space="preserve">3.2. Реализация Основных образовательных программ начального и основного общего образования, направленных на формирование и развитие гражданской позиции, профессиональной и социальной адаптации 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numPr>
                <w:ilvl w:val="0"/>
                <w:numId w:val="27"/>
              </w:numPr>
              <w:spacing w:after="40" w:line="248" w:lineRule="auto"/>
              <w:ind w:right="68" w:firstLine="0"/>
            </w:pPr>
            <w:r>
              <w:t xml:space="preserve">Оптимальное использование всех элементов ООП НОО и ООП ООО в направлении формирования </w:t>
            </w:r>
            <w:proofErr w:type="spellStart"/>
            <w:r>
              <w:t>духовнонравственной</w:t>
            </w:r>
            <w:proofErr w:type="spellEnd"/>
            <w:r>
              <w:t xml:space="preserve">, социально и профессионально адаптированной личности гражданина Российской Федерации (проектная и организационная деятельность педагогов, классных руководителей и руководства, использование разнообразных ресурсов школы, оплата консультационных услуг и рецензирования специалистам); </w:t>
            </w:r>
          </w:p>
          <w:p w:rsidR="009F0712" w:rsidRDefault="003E54E4">
            <w:pPr>
              <w:numPr>
                <w:ilvl w:val="0"/>
                <w:numId w:val="27"/>
              </w:numPr>
              <w:spacing w:after="26" w:line="258" w:lineRule="auto"/>
              <w:ind w:right="68" w:firstLine="0"/>
            </w:pPr>
            <w:r>
              <w:t xml:space="preserve">Реализация программ общешкольных мероприятий различного содержания и в разнообразных формах в направлении формирования духовно-нравственной, социально и профессионально адаптированной успешной личности гражданина Российской Федерации  </w:t>
            </w:r>
          </w:p>
          <w:p w:rsidR="009F0712" w:rsidRDefault="003E54E4">
            <w:pPr>
              <w:numPr>
                <w:ilvl w:val="0"/>
                <w:numId w:val="27"/>
              </w:numPr>
              <w:spacing w:after="0" w:line="259" w:lineRule="auto"/>
              <w:ind w:right="68" w:firstLine="0"/>
            </w:pPr>
            <w:r>
              <w:t xml:space="preserve">Использование </w:t>
            </w:r>
            <w:r>
              <w:tab/>
              <w:t xml:space="preserve">в </w:t>
            </w:r>
            <w:r>
              <w:tab/>
              <w:t xml:space="preserve">образовательном </w:t>
            </w:r>
            <w:r>
              <w:tab/>
              <w:t xml:space="preserve">процессе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2021-25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2021-25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2021-25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tabs>
                <w:tab w:val="center" w:pos="370"/>
                <w:tab w:val="center" w:pos="234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Новое </w:t>
            </w:r>
            <w:r>
              <w:tab/>
              <w:t xml:space="preserve">содержание </w:t>
            </w:r>
          </w:p>
          <w:p w:rsidR="009F0712" w:rsidRDefault="003E54E4">
            <w:pPr>
              <w:spacing w:after="8" w:line="257" w:lineRule="auto"/>
              <w:ind w:left="0" w:firstLine="0"/>
              <w:jc w:val="left"/>
            </w:pPr>
            <w:r>
              <w:t xml:space="preserve">организации образовательного процесса.  </w:t>
            </w:r>
          </w:p>
          <w:p w:rsidR="009F0712" w:rsidRDefault="003E54E4">
            <w:pPr>
              <w:spacing w:after="28" w:line="257" w:lineRule="auto"/>
              <w:ind w:left="0" w:firstLine="0"/>
              <w:jc w:val="left"/>
            </w:pPr>
            <w:r>
              <w:t xml:space="preserve">Банк </w:t>
            </w:r>
            <w:r>
              <w:tab/>
              <w:t xml:space="preserve">эффективных методов, технологий и форм </w:t>
            </w:r>
            <w:r>
              <w:tab/>
              <w:t xml:space="preserve">организации образовательного процесса. 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Портфолио учащихся.  </w:t>
            </w:r>
          </w:p>
        </w:tc>
      </w:tr>
    </w:tbl>
    <w:p w:rsidR="009F0712" w:rsidRDefault="009F0712">
      <w:pPr>
        <w:spacing w:after="0" w:line="259" w:lineRule="auto"/>
        <w:ind w:left="-1133" w:right="15709" w:firstLine="0"/>
        <w:jc w:val="left"/>
      </w:pPr>
    </w:p>
    <w:tbl>
      <w:tblPr>
        <w:tblStyle w:val="TableGrid"/>
        <w:tblW w:w="14789" w:type="dxa"/>
        <w:tblInd w:w="-108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628"/>
        <w:gridCol w:w="7146"/>
        <w:gridCol w:w="1748"/>
        <w:gridCol w:w="3267"/>
      </w:tblGrid>
      <w:tr w:rsidR="009F0712">
        <w:trPr>
          <w:trHeight w:val="1299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учащихся 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24" w:line="259" w:lineRule="auto"/>
              <w:ind w:left="2" w:firstLine="0"/>
              <w:jc w:val="left"/>
            </w:pPr>
            <w:r>
              <w:t xml:space="preserve">информационно-коммуникационных технологий  </w:t>
            </w:r>
          </w:p>
          <w:p w:rsidR="009F0712" w:rsidRDefault="003E54E4">
            <w:pPr>
              <w:spacing w:after="0" w:line="259" w:lineRule="auto"/>
              <w:ind w:left="2" w:right="73" w:firstLine="0"/>
            </w:pPr>
            <w:r>
              <w:t xml:space="preserve">- Организация помощи учащимся в подготовке портфолио как одно из условий планирования и реализации потенциальных возможностей саморазвития 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2021-25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</w:tr>
      <w:tr w:rsidR="009F0712">
        <w:trPr>
          <w:trHeight w:val="645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3.3. Расширение возможностей дополнительного образования и внеурочной деятельности учащихся в условиях школы  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numPr>
                <w:ilvl w:val="0"/>
                <w:numId w:val="28"/>
              </w:numPr>
              <w:spacing w:after="37" w:line="250" w:lineRule="auto"/>
              <w:ind w:right="71" w:firstLine="0"/>
            </w:pPr>
            <w:r>
              <w:t xml:space="preserve">Анализ существующей в школе системы дополнительного образования и внеурочной деятельности в целях выявления резервов ее оптимизации </w:t>
            </w:r>
          </w:p>
          <w:p w:rsidR="009F0712" w:rsidRDefault="003E54E4">
            <w:pPr>
              <w:numPr>
                <w:ilvl w:val="0"/>
                <w:numId w:val="28"/>
              </w:numPr>
              <w:spacing w:after="18" w:line="264" w:lineRule="auto"/>
              <w:ind w:right="71" w:firstLine="0"/>
            </w:pPr>
            <w:r>
              <w:t xml:space="preserve">Расширение форм и направлений дополнительного образования и внеурочной деятельности школы в соответствие с потребностями учащихся разных возрастов  </w:t>
            </w:r>
          </w:p>
          <w:p w:rsidR="009F0712" w:rsidRDefault="003E54E4">
            <w:pPr>
              <w:numPr>
                <w:ilvl w:val="0"/>
                <w:numId w:val="28"/>
              </w:numPr>
              <w:spacing w:after="0" w:line="250" w:lineRule="auto"/>
              <w:ind w:right="71" w:firstLine="0"/>
            </w:pPr>
            <w:r>
              <w:t xml:space="preserve">Реализация наиболее популярных у школьников направлений и форм внутриучрежденческого дополнительного образования и внеурочной деятельности.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2021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2021-22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2021-25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tabs>
                <w:tab w:val="center" w:pos="587"/>
                <w:tab w:val="center" w:pos="254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Описание </w:t>
            </w:r>
            <w:r>
              <w:tab/>
              <w:t xml:space="preserve">системы </w:t>
            </w:r>
          </w:p>
          <w:p w:rsidR="009F0712" w:rsidRDefault="003E54E4">
            <w:pPr>
              <w:spacing w:after="5" w:line="259" w:lineRule="auto"/>
              <w:ind w:left="0" w:firstLine="0"/>
              <w:jc w:val="left"/>
            </w:pPr>
            <w:r>
              <w:t xml:space="preserve">дополнительного </w:t>
            </w:r>
          </w:p>
          <w:p w:rsidR="009F0712" w:rsidRDefault="003E54E4">
            <w:pPr>
              <w:spacing w:after="0" w:line="260" w:lineRule="auto"/>
              <w:ind w:left="0" w:right="46" w:firstLine="0"/>
              <w:jc w:val="left"/>
            </w:pPr>
            <w:r>
              <w:t xml:space="preserve">образования </w:t>
            </w:r>
            <w:r>
              <w:tab/>
              <w:t xml:space="preserve">и внеурочной деятельности школы.  </w:t>
            </w:r>
          </w:p>
          <w:p w:rsidR="009F0712" w:rsidRDefault="003E54E4">
            <w:pPr>
              <w:spacing w:after="0" w:line="237" w:lineRule="auto"/>
              <w:ind w:left="0" w:right="70" w:firstLine="0"/>
            </w:pPr>
            <w:r>
              <w:t xml:space="preserve">Материалы реализации эффективных форм и направлений </w:t>
            </w:r>
          </w:p>
          <w:p w:rsidR="009F0712" w:rsidRDefault="003E54E4">
            <w:pPr>
              <w:spacing w:after="5" w:line="259" w:lineRule="auto"/>
              <w:ind w:left="0" w:firstLine="0"/>
              <w:jc w:val="left"/>
            </w:pPr>
            <w:r>
              <w:t xml:space="preserve">дополнительного </w:t>
            </w:r>
          </w:p>
          <w:p w:rsidR="009F0712" w:rsidRDefault="003E54E4">
            <w:pPr>
              <w:spacing w:after="26" w:line="260" w:lineRule="auto"/>
              <w:ind w:left="0" w:right="46" w:firstLine="0"/>
              <w:jc w:val="left"/>
            </w:pPr>
            <w:r>
              <w:t xml:space="preserve">образования </w:t>
            </w:r>
            <w:r>
              <w:tab/>
              <w:t xml:space="preserve">и внеурочной деятельности  </w:t>
            </w:r>
          </w:p>
          <w:p w:rsidR="009F0712" w:rsidRDefault="003E54E4">
            <w:pPr>
              <w:spacing w:after="0" w:line="259" w:lineRule="auto"/>
              <w:ind w:left="0" w:firstLine="0"/>
            </w:pPr>
            <w:r>
              <w:t xml:space="preserve">Портфолио школьников  </w:t>
            </w:r>
          </w:p>
        </w:tc>
      </w:tr>
      <w:tr w:rsidR="009F0712">
        <w:trPr>
          <w:trHeight w:val="1298"/>
        </w:trPr>
        <w:tc>
          <w:tcPr>
            <w:tcW w:w="14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81" w:lineRule="auto"/>
              <w:ind w:left="0" w:firstLine="0"/>
            </w:pPr>
            <w:r>
              <w:rPr>
                <w:b/>
                <w:i/>
              </w:rPr>
              <w:t xml:space="preserve">Задача 4: Обеспечение информационной открытости образовательного пространства школы в целях привлечения партнеров социума к участию в оптимизации условий реализации Федерального закона № 273-ФЗ 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9F0712" w:rsidRDefault="009F0712">
      <w:pPr>
        <w:spacing w:after="0" w:line="259" w:lineRule="auto"/>
        <w:ind w:left="-1133" w:right="15709" w:firstLine="0"/>
        <w:jc w:val="left"/>
      </w:pPr>
    </w:p>
    <w:tbl>
      <w:tblPr>
        <w:tblStyle w:val="TableGrid"/>
        <w:tblW w:w="14789" w:type="dxa"/>
        <w:tblInd w:w="-108" w:type="dxa"/>
        <w:tblCellMar>
          <w:top w:w="9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2686"/>
        <w:gridCol w:w="7186"/>
        <w:gridCol w:w="1473"/>
        <w:gridCol w:w="3444"/>
      </w:tblGrid>
      <w:tr w:rsidR="009F0712">
        <w:trPr>
          <w:trHeight w:val="645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right="8" w:firstLine="0"/>
              <w:jc w:val="left"/>
            </w:pPr>
            <w:r>
              <w:lastRenderedPageBreak/>
              <w:t xml:space="preserve">4.1. Обновление </w:t>
            </w:r>
            <w:proofErr w:type="spellStart"/>
            <w:r>
              <w:t>нормативноправовой</w:t>
            </w:r>
            <w:proofErr w:type="spellEnd"/>
            <w:r>
              <w:t xml:space="preserve"> базы и механизмов взаимодействия школы с партнерами социума для обновления инфраструктуры и содержания образовательного процесса 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numPr>
                <w:ilvl w:val="0"/>
                <w:numId w:val="29"/>
              </w:numPr>
              <w:spacing w:after="22" w:line="263" w:lineRule="auto"/>
              <w:ind w:right="68" w:firstLine="0"/>
            </w:pPr>
            <w:r>
              <w:t xml:space="preserve">Анализ социума школы на предмет выявления новых потенциальных партнеров для полноценной реализации ФЗ-273 </w:t>
            </w:r>
            <w:r>
              <w:rPr>
                <w:i/>
              </w:rPr>
              <w:t xml:space="preserve">(работа с Интернет-ресурсами, </w:t>
            </w:r>
            <w:proofErr w:type="spellStart"/>
            <w:r>
              <w:rPr>
                <w:i/>
              </w:rPr>
              <w:t>информационноаналитическая</w:t>
            </w:r>
            <w:proofErr w:type="spellEnd"/>
            <w:r>
              <w:rPr>
                <w:i/>
              </w:rPr>
              <w:t xml:space="preserve"> деятельность руководства); </w:t>
            </w:r>
            <w:r>
              <w:t xml:space="preserve"> </w:t>
            </w:r>
          </w:p>
          <w:p w:rsidR="009F0712" w:rsidRDefault="003E54E4">
            <w:pPr>
              <w:numPr>
                <w:ilvl w:val="0"/>
                <w:numId w:val="29"/>
              </w:numPr>
              <w:spacing w:after="22" w:line="262" w:lineRule="auto"/>
              <w:ind w:right="68" w:firstLine="0"/>
            </w:pPr>
            <w:r>
              <w:t xml:space="preserve">Изучение и анализ Федерального Закона «Об образовании в Российской Федерации», вновь появляющихся документов совместно с родительской общественностью и определение рамок обновления нормативно-правовой документации по взаимодействию школы с потребителями образовательных услуг.  </w:t>
            </w:r>
          </w:p>
          <w:p w:rsidR="009F0712" w:rsidRDefault="003E54E4">
            <w:pPr>
              <w:numPr>
                <w:ilvl w:val="0"/>
                <w:numId w:val="29"/>
              </w:numPr>
              <w:spacing w:after="27" w:line="257" w:lineRule="auto"/>
              <w:ind w:right="68" w:firstLine="0"/>
            </w:pPr>
            <w:r>
              <w:t xml:space="preserve">Разработка нормативно-правовых документов взаимодействия школы, потребителями образовательных услуг и социума  </w:t>
            </w:r>
          </w:p>
          <w:p w:rsidR="009F0712" w:rsidRDefault="003E54E4">
            <w:pPr>
              <w:numPr>
                <w:ilvl w:val="0"/>
                <w:numId w:val="29"/>
              </w:numPr>
              <w:spacing w:after="0" w:line="259" w:lineRule="auto"/>
              <w:ind w:right="68" w:firstLine="0"/>
            </w:pPr>
            <w:r>
              <w:t xml:space="preserve">Всеобуч для родителей по содержанию Федерального Закона «Об образовании в Российской Федерации» и нормативно-правовой базы школы в целях обеспечения единых подходов (организационная деятельность педагогов, родительской общественности и руководства, использование ресурсов школы, работа с </w:t>
            </w:r>
            <w:proofErr w:type="spellStart"/>
            <w:r>
              <w:t>Интернетресурсами</w:t>
            </w:r>
            <w:proofErr w:type="spellEnd"/>
            <w:r>
              <w:t xml:space="preserve">).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2021-25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2021-25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2021-25 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2021-25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53" w:line="237" w:lineRule="auto"/>
              <w:ind w:left="0" w:right="74" w:firstLine="0"/>
            </w:pPr>
            <w:r>
              <w:t xml:space="preserve">База потенциальных партнеров социума для оптимизации условий </w:t>
            </w:r>
          </w:p>
          <w:p w:rsidR="009F0712" w:rsidRDefault="003E54E4">
            <w:pPr>
              <w:spacing w:after="51" w:line="239" w:lineRule="auto"/>
              <w:ind w:left="0" w:firstLine="0"/>
              <w:jc w:val="left"/>
            </w:pPr>
            <w:r>
              <w:t xml:space="preserve">реализации ФЗ № 273-ФЗ  </w:t>
            </w:r>
            <w:proofErr w:type="gramStart"/>
            <w:r>
              <w:t>Действующая</w:t>
            </w:r>
            <w:proofErr w:type="gramEnd"/>
            <w:r>
              <w:t xml:space="preserve"> </w:t>
            </w:r>
          </w:p>
          <w:p w:rsidR="009F0712" w:rsidRDefault="003E54E4">
            <w:pPr>
              <w:spacing w:after="0" w:line="237" w:lineRule="auto"/>
              <w:ind w:left="0" w:firstLine="0"/>
            </w:pPr>
            <w:r>
              <w:t xml:space="preserve">обновленная </w:t>
            </w:r>
            <w:proofErr w:type="spellStart"/>
            <w:r>
              <w:t>нормативноправовая</w:t>
            </w:r>
            <w:proofErr w:type="spellEnd"/>
            <w:r>
              <w:t xml:space="preserve"> база </w:t>
            </w:r>
          </w:p>
          <w:p w:rsidR="009F0712" w:rsidRDefault="003E54E4">
            <w:pPr>
              <w:spacing w:after="0" w:line="251" w:lineRule="auto"/>
              <w:ind w:left="0" w:firstLine="0"/>
              <w:jc w:val="left"/>
            </w:pPr>
            <w:r>
              <w:t xml:space="preserve">взаимодействия участников образовательных отношений,  </w:t>
            </w:r>
          </w:p>
          <w:p w:rsidR="009F0712" w:rsidRDefault="003E54E4">
            <w:pPr>
              <w:spacing w:after="0" w:line="276" w:lineRule="auto"/>
              <w:ind w:left="0" w:firstLine="0"/>
              <w:jc w:val="left"/>
            </w:pPr>
            <w:r>
              <w:t xml:space="preserve">взаимодействию школы и социума.  </w:t>
            </w:r>
          </w:p>
          <w:p w:rsidR="009F0712" w:rsidRDefault="003E54E4">
            <w:pPr>
              <w:tabs>
                <w:tab w:val="center" w:pos="981"/>
                <w:tab w:val="center" w:pos="297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Компетентность </w:t>
            </w:r>
            <w:r>
              <w:tab/>
              <w:t xml:space="preserve">всех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потребителей образовательных </w:t>
            </w:r>
            <w:r>
              <w:tab/>
              <w:t xml:space="preserve">услуг школы </w:t>
            </w:r>
            <w:r>
              <w:tab/>
              <w:t xml:space="preserve">в </w:t>
            </w:r>
            <w:r>
              <w:tab/>
              <w:t xml:space="preserve">действующем законодательстве </w:t>
            </w:r>
            <w:r>
              <w:tab/>
              <w:t xml:space="preserve">в области образования.  </w:t>
            </w:r>
          </w:p>
        </w:tc>
      </w:tr>
      <w:tr w:rsidR="009F0712">
        <w:trPr>
          <w:trHeight w:val="323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right="51" w:firstLine="0"/>
              <w:jc w:val="left"/>
            </w:pPr>
            <w:r>
              <w:lastRenderedPageBreak/>
              <w:t xml:space="preserve">4.2. Приведение инфраструктуры школы в соответствие с требованиями ФЗ № 273-ФЗ, СанПиНов и ФГОС общего образования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numPr>
                <w:ilvl w:val="0"/>
                <w:numId w:val="30"/>
              </w:numPr>
              <w:spacing w:after="0" w:line="278" w:lineRule="auto"/>
              <w:ind w:right="68" w:firstLine="0"/>
            </w:pPr>
            <w:r>
              <w:t xml:space="preserve">Анализ ресурсной базы школы и выявление потребностей в ее расширении в соответствие требованиями ФЗ № 273-ФЗ, СанПиНов </w:t>
            </w:r>
          </w:p>
          <w:p w:rsidR="009F0712" w:rsidRDefault="003E54E4">
            <w:pPr>
              <w:spacing w:after="1" w:line="277" w:lineRule="auto"/>
              <w:ind w:left="2" w:firstLine="0"/>
              <w:jc w:val="left"/>
            </w:pPr>
            <w:r>
              <w:t xml:space="preserve">(информационно-аналитическая деятельность педагогов и руководства); </w:t>
            </w:r>
          </w:p>
          <w:p w:rsidR="009F0712" w:rsidRDefault="003E54E4">
            <w:pPr>
              <w:numPr>
                <w:ilvl w:val="0"/>
                <w:numId w:val="30"/>
              </w:numPr>
              <w:spacing w:after="0" w:line="259" w:lineRule="auto"/>
              <w:ind w:right="68" w:firstLine="0"/>
            </w:pPr>
            <w:proofErr w:type="gramStart"/>
            <w:r>
              <w:t xml:space="preserve">Анализ уровня комфортности и безопасности условий организации образовательного процесса и выявление потенциальных возможностей обновления (информационно-аналитическая деятельность специалистов служб, руководства и привлеченных </w:t>
            </w:r>
            <w:proofErr w:type="gramEnd"/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2021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2021-25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tabs>
                <w:tab w:val="center" w:pos="993"/>
                <w:tab w:val="center" w:pos="316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Инфраструктура </w:t>
            </w:r>
            <w:r>
              <w:tab/>
              <w:t xml:space="preserve">и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</w:t>
            </w:r>
          </w:p>
          <w:p w:rsidR="009F0712" w:rsidRDefault="003E54E4">
            <w:pPr>
              <w:spacing w:after="41" w:line="237" w:lineRule="auto"/>
              <w:ind w:left="0" w:right="73" w:firstLine="0"/>
            </w:pPr>
            <w:r>
              <w:t xml:space="preserve">образовательного процесса школы будет максимально возможно соответствовать </w:t>
            </w:r>
          </w:p>
          <w:p w:rsidR="009F0712" w:rsidRDefault="003E54E4">
            <w:pPr>
              <w:spacing w:after="56" w:line="237" w:lineRule="auto"/>
              <w:ind w:left="0" w:firstLine="0"/>
            </w:pPr>
            <w:r>
              <w:t xml:space="preserve">требованиям ФЗ-273, СанПиНов и другим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нормативно-правовым актам, регламентирующим </w:t>
            </w:r>
          </w:p>
        </w:tc>
      </w:tr>
    </w:tbl>
    <w:p w:rsidR="009F0712" w:rsidRDefault="009F0712">
      <w:pPr>
        <w:spacing w:after="0" w:line="259" w:lineRule="auto"/>
        <w:ind w:left="-1133" w:right="15709" w:firstLine="0"/>
        <w:jc w:val="left"/>
      </w:pPr>
    </w:p>
    <w:tbl>
      <w:tblPr>
        <w:tblStyle w:val="TableGrid"/>
        <w:tblW w:w="14789" w:type="dxa"/>
        <w:tblInd w:w="-108" w:type="dxa"/>
        <w:tblCellMar>
          <w:top w:w="9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2629"/>
        <w:gridCol w:w="7225"/>
        <w:gridCol w:w="1481"/>
        <w:gridCol w:w="3454"/>
      </w:tblGrid>
      <w:tr w:rsidR="009F0712">
        <w:trPr>
          <w:trHeight w:val="9026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9F07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1" w:line="276" w:lineRule="auto"/>
              <w:ind w:left="2" w:firstLine="0"/>
              <w:jc w:val="left"/>
            </w:pPr>
            <w:r>
              <w:t xml:space="preserve">специалистов, использование ресурсов школы, работа с Интернет-ресурсами); </w:t>
            </w:r>
          </w:p>
          <w:p w:rsidR="009F0712" w:rsidRDefault="003E54E4">
            <w:pPr>
              <w:numPr>
                <w:ilvl w:val="0"/>
                <w:numId w:val="31"/>
              </w:numPr>
              <w:spacing w:after="0" w:line="278" w:lineRule="auto"/>
              <w:ind w:firstLine="0"/>
            </w:pPr>
            <w:r>
              <w:t xml:space="preserve">Обновление материально-технической базы школы в соответствие требованиями ФЗ № 273-ФЗ, СанПиНов и ФГОС общего образования  </w:t>
            </w:r>
          </w:p>
          <w:p w:rsidR="009F0712" w:rsidRDefault="003E54E4">
            <w:pPr>
              <w:spacing w:after="0" w:line="277" w:lineRule="auto"/>
              <w:ind w:left="2" w:firstLine="0"/>
            </w:pPr>
            <w:r>
              <w:t xml:space="preserve">(организационная работа руководства, приобретение необходимого оборудования): </w:t>
            </w:r>
          </w:p>
          <w:p w:rsidR="009F0712" w:rsidRDefault="003E54E4">
            <w:pPr>
              <w:spacing w:line="265" w:lineRule="auto"/>
              <w:ind w:left="2" w:right="69" w:firstLine="0"/>
            </w:pPr>
            <w:r>
              <w:t xml:space="preserve">-Пополнение учебных кабинетов специальным лабораторным, техническим оборудованием, необходимыми программами и учебно-методическими комплексами для реализации ФГОС общего образования;  </w:t>
            </w:r>
          </w:p>
          <w:p w:rsidR="009F0712" w:rsidRDefault="003E54E4">
            <w:pPr>
              <w:numPr>
                <w:ilvl w:val="0"/>
                <w:numId w:val="31"/>
              </w:numPr>
              <w:spacing w:after="23" w:line="259" w:lineRule="auto"/>
              <w:ind w:firstLine="0"/>
            </w:pPr>
            <w:r>
              <w:t xml:space="preserve">Обновление спортивной базы школы; </w:t>
            </w:r>
          </w:p>
          <w:p w:rsidR="009F0712" w:rsidRDefault="003E54E4">
            <w:pPr>
              <w:spacing w:after="0" w:line="277" w:lineRule="auto"/>
              <w:ind w:left="2" w:right="70" w:firstLine="0"/>
            </w:pPr>
            <w:r>
              <w:t xml:space="preserve">-- Комплектование школьной библиотеки учебной, учебно-методической, научно-популярной литературой в соответствие с новыми образовательными программами. - Формирование научно-методической базы школы в соответствие с современными образовательными программами  </w:t>
            </w:r>
          </w:p>
          <w:p w:rsidR="009F0712" w:rsidRDefault="003E54E4">
            <w:pPr>
              <w:numPr>
                <w:ilvl w:val="0"/>
                <w:numId w:val="31"/>
              </w:numPr>
              <w:spacing w:after="0" w:line="277" w:lineRule="auto"/>
              <w:ind w:firstLine="0"/>
            </w:pPr>
            <w:r>
              <w:t xml:space="preserve">Обновление деятельности службы безопасности и охраны труда с учетом современных </w:t>
            </w:r>
            <w:proofErr w:type="spellStart"/>
            <w:r>
              <w:t>нормативноправовых</w:t>
            </w:r>
            <w:proofErr w:type="spellEnd"/>
            <w:r>
              <w:t xml:space="preserve"> требований  </w:t>
            </w:r>
          </w:p>
          <w:p w:rsidR="009F0712" w:rsidRDefault="003E54E4">
            <w:pPr>
              <w:numPr>
                <w:ilvl w:val="0"/>
                <w:numId w:val="31"/>
              </w:numPr>
              <w:spacing w:after="3" w:line="277" w:lineRule="auto"/>
              <w:ind w:firstLine="0"/>
            </w:pPr>
            <w:r>
              <w:t xml:space="preserve">Совершенствование системы питания учащихся школы в соответствие с требованиями СанПиНов  </w:t>
            </w:r>
          </w:p>
          <w:p w:rsidR="009F0712" w:rsidRDefault="003E54E4">
            <w:pPr>
              <w:numPr>
                <w:ilvl w:val="0"/>
                <w:numId w:val="31"/>
              </w:numPr>
              <w:spacing w:after="24" w:line="259" w:lineRule="auto"/>
              <w:ind w:firstLine="0"/>
            </w:pPr>
            <w:r>
              <w:t xml:space="preserve">Обеспечение в школе всех необходимых бытовых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условий в соответствие с требованиями 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2021-25 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2021-25 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2021-25 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2021-25 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2021-25 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2021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2021-25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2021-25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8" w:line="257" w:lineRule="auto"/>
              <w:ind w:left="0" w:firstLine="0"/>
              <w:jc w:val="left"/>
            </w:pPr>
            <w:r>
              <w:t xml:space="preserve">организацию образовательного процесса;  </w:t>
            </w:r>
          </w:p>
          <w:p w:rsidR="009F0712" w:rsidRDefault="003E54E4">
            <w:pPr>
              <w:tabs>
                <w:tab w:val="center" w:pos="607"/>
                <w:tab w:val="center" w:pos="295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Ресурсная </w:t>
            </w:r>
            <w:r>
              <w:tab/>
              <w:t xml:space="preserve">база, </w:t>
            </w:r>
          </w:p>
          <w:p w:rsidR="009F0712" w:rsidRDefault="003E54E4">
            <w:pPr>
              <w:spacing w:after="0" w:line="262" w:lineRule="auto"/>
              <w:ind w:left="0" w:right="48" w:firstLine="0"/>
              <w:jc w:val="left"/>
            </w:pPr>
            <w:proofErr w:type="gramStart"/>
            <w:r>
              <w:t>соответствующая</w:t>
            </w:r>
            <w:proofErr w:type="gramEnd"/>
            <w:r>
              <w:t xml:space="preserve"> современному содержанию образования.  Работающие </w:t>
            </w:r>
            <w:r>
              <w:tab/>
              <w:t xml:space="preserve">механизмы инвестиций </w:t>
            </w:r>
            <w:r>
              <w:tab/>
              <w:t xml:space="preserve">в образовательное пространство школы.  Созданные комфортные и безопасные </w:t>
            </w:r>
            <w:r>
              <w:tab/>
            </w:r>
            <w:proofErr w:type="spellStart"/>
            <w:r>
              <w:t>социальнобытовые</w:t>
            </w:r>
            <w:proofErr w:type="spellEnd"/>
            <w:r>
              <w:t xml:space="preserve"> условия  образовательного процесса </w:t>
            </w:r>
          </w:p>
          <w:p w:rsidR="009F0712" w:rsidRDefault="003E54E4">
            <w:pPr>
              <w:spacing w:after="35" w:line="251" w:lineRule="auto"/>
              <w:ind w:left="0" w:right="71" w:firstLine="0"/>
            </w:pPr>
            <w:r>
              <w:t xml:space="preserve">Все учебные кабинеты будут в основном оснащены в соответствие с требованиями ФГОС </w:t>
            </w:r>
          </w:p>
          <w:p w:rsidR="009F0712" w:rsidRDefault="003E54E4">
            <w:pPr>
              <w:spacing w:after="36" w:line="250" w:lineRule="auto"/>
              <w:ind w:left="0" w:right="71" w:firstLine="0"/>
            </w:pPr>
            <w:r>
              <w:t xml:space="preserve">общего образования;   не менее 30 % учебных кабинетов будет иметь доступ к локальной сети </w:t>
            </w:r>
          </w:p>
          <w:p w:rsidR="009F0712" w:rsidRDefault="003E54E4">
            <w:pPr>
              <w:tabs>
                <w:tab w:val="center" w:pos="410"/>
                <w:tab w:val="center" w:pos="1195"/>
                <w:tab w:val="center" w:pos="1638"/>
                <w:tab w:val="center" w:pos="2624"/>
              </w:tabs>
              <w:spacing w:after="3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школы </w:t>
            </w:r>
            <w:r>
              <w:tab/>
              <w:t xml:space="preserve">и </w:t>
            </w:r>
            <w:r>
              <w:tab/>
            </w:r>
            <w:proofErr w:type="gramStart"/>
            <w:r>
              <w:t>к</w:t>
            </w:r>
            <w:proofErr w:type="gramEnd"/>
            <w:r>
              <w:t xml:space="preserve"> </w:t>
            </w:r>
            <w:r>
              <w:tab/>
              <w:t>Интернет-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ресурсам; 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F0712">
        <w:trPr>
          <w:trHeight w:val="65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4.3. Активное взаимодействие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</w:pPr>
            <w:r>
              <w:t xml:space="preserve">- Реализация механизмов взаимодействия школы и партнеров социума по обеспечению необходимых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2021-25 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Материалы </w:t>
            </w:r>
          </w:p>
          <w:p w:rsidR="009F0712" w:rsidRDefault="003E54E4">
            <w:pPr>
              <w:spacing w:after="0" w:line="259" w:lineRule="auto"/>
              <w:ind w:left="0" w:firstLine="0"/>
            </w:pPr>
            <w:r>
              <w:t xml:space="preserve">взаимодействия школы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</w:tc>
      </w:tr>
      <w:tr w:rsidR="009F0712">
        <w:trPr>
          <w:trHeight w:val="850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21" w:line="238" w:lineRule="auto"/>
              <w:ind w:left="0" w:firstLine="0"/>
              <w:jc w:val="left"/>
            </w:pPr>
            <w:r>
              <w:t xml:space="preserve">школы с социумом и образовательным пространством муниципалитета, региона, страны для оптимизации условий реализации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ФЗ-273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tabs>
                <w:tab w:val="center" w:pos="2154"/>
                <w:tab w:val="center" w:pos="4053"/>
                <w:tab w:val="center" w:pos="5852"/>
                <w:tab w:val="right" w:pos="7081"/>
              </w:tabs>
              <w:spacing w:after="32" w:line="259" w:lineRule="auto"/>
              <w:ind w:left="0" w:firstLine="0"/>
              <w:jc w:val="left"/>
            </w:pPr>
            <w:r>
              <w:t xml:space="preserve">условий, </w:t>
            </w:r>
            <w:r>
              <w:tab/>
              <w:t xml:space="preserve">реализации </w:t>
            </w:r>
            <w:r>
              <w:tab/>
              <w:t xml:space="preserve">современных </w:t>
            </w:r>
            <w:r>
              <w:tab/>
              <w:t xml:space="preserve">программ </w:t>
            </w:r>
            <w:r>
              <w:tab/>
              <w:t xml:space="preserve">и </w:t>
            </w:r>
          </w:p>
          <w:p w:rsidR="009F0712" w:rsidRDefault="003E54E4">
            <w:pPr>
              <w:spacing w:after="24" w:line="259" w:lineRule="auto"/>
              <w:ind w:left="2" w:firstLine="0"/>
              <w:jc w:val="left"/>
            </w:pPr>
            <w:r>
              <w:t xml:space="preserve">технологий образования и социализации  </w:t>
            </w:r>
          </w:p>
          <w:p w:rsidR="009F0712" w:rsidRDefault="003E54E4">
            <w:pPr>
              <w:numPr>
                <w:ilvl w:val="0"/>
                <w:numId w:val="32"/>
              </w:numPr>
              <w:spacing w:after="57" w:line="237" w:lineRule="auto"/>
              <w:ind w:firstLine="0"/>
            </w:pPr>
            <w:r>
              <w:t xml:space="preserve">Презентационная работа школы через сайт, участие в мероприятиях педагогического сообщества и </w:t>
            </w:r>
          </w:p>
          <w:p w:rsidR="009F0712" w:rsidRDefault="003E54E4">
            <w:pPr>
              <w:spacing w:after="24" w:line="259" w:lineRule="auto"/>
              <w:ind w:left="2" w:firstLine="0"/>
              <w:jc w:val="left"/>
            </w:pPr>
            <w:r>
              <w:t xml:space="preserve">общественности, публикаций, интервью в СМИ  </w:t>
            </w:r>
          </w:p>
          <w:p w:rsidR="009F0712" w:rsidRDefault="003E54E4">
            <w:pPr>
              <w:numPr>
                <w:ilvl w:val="0"/>
                <w:numId w:val="32"/>
              </w:numPr>
              <w:spacing w:after="0" w:line="259" w:lineRule="auto"/>
              <w:ind w:firstLine="0"/>
            </w:pPr>
            <w:r>
              <w:t xml:space="preserve">Распространение эффективного педагогического опыта работы школы 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2021-25 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2023-25 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5" w:lineRule="auto"/>
              <w:ind w:left="0" w:firstLine="0"/>
              <w:jc w:val="left"/>
            </w:pPr>
            <w:r>
              <w:t xml:space="preserve">образовательными учреждениями муниципалитета, региона, страны </w:t>
            </w:r>
            <w:r>
              <w:tab/>
              <w:t xml:space="preserve">и </w:t>
            </w:r>
            <w:r>
              <w:tab/>
              <w:t xml:space="preserve">другими партнерами социума; </w:t>
            </w:r>
          </w:p>
          <w:p w:rsidR="009F0712" w:rsidRDefault="003E54E4">
            <w:pPr>
              <w:spacing w:after="0" w:line="257" w:lineRule="auto"/>
              <w:ind w:left="0" w:right="70" w:firstLine="0"/>
            </w:pPr>
            <w:r>
              <w:t xml:space="preserve">Материалы презентации школы в методических изданиях, в СМИ и др.  </w:t>
            </w:r>
          </w:p>
          <w:p w:rsidR="009F0712" w:rsidRDefault="003E54E4">
            <w:pPr>
              <w:spacing w:after="0" w:line="259" w:lineRule="auto"/>
              <w:ind w:left="0" w:firstLine="0"/>
            </w:pPr>
            <w:r>
              <w:t xml:space="preserve">Не менее 50 % родителей </w:t>
            </w:r>
          </w:p>
          <w:p w:rsidR="009F0712" w:rsidRDefault="003E54E4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 xml:space="preserve">(законных </w:t>
            </w:r>
            <w:proofErr w:type="gramEnd"/>
          </w:p>
          <w:p w:rsidR="009F0712" w:rsidRDefault="003E54E4">
            <w:pPr>
              <w:spacing w:after="163" w:line="243" w:lineRule="auto"/>
              <w:ind w:left="0" w:right="69" w:firstLine="0"/>
            </w:pPr>
            <w:r>
              <w:t xml:space="preserve">представителей) будет включено в различные формы активного взаимодействия со школой (через участие в решении текущих проблем, участие в общешкольных мероприятиях и т.д.); </w:t>
            </w:r>
          </w:p>
          <w:p w:rsidR="009F0712" w:rsidRDefault="003E54E4">
            <w:pPr>
              <w:spacing w:after="2" w:line="237" w:lineRule="auto"/>
              <w:ind w:left="0" w:right="68" w:firstLine="0"/>
            </w:pPr>
            <w:r>
              <w:t xml:space="preserve">Не менее 2 партнеров социума (учреждений, организаций, физических лиц) будет участниками реализации </w:t>
            </w:r>
          </w:p>
          <w:p w:rsidR="009F0712" w:rsidRDefault="003E54E4">
            <w:pPr>
              <w:spacing w:after="0" w:line="259" w:lineRule="auto"/>
              <w:ind w:left="0" w:right="69" w:firstLine="0"/>
            </w:pPr>
            <w:r>
              <w:t xml:space="preserve">общеобразовательных и дополнительных программ </w:t>
            </w:r>
            <w:r>
              <w:lastRenderedPageBreak/>
              <w:t xml:space="preserve">школы. </w:t>
            </w:r>
          </w:p>
        </w:tc>
      </w:tr>
    </w:tbl>
    <w:p w:rsidR="009F0712" w:rsidRDefault="003E54E4">
      <w:pPr>
        <w:spacing w:after="13" w:line="259" w:lineRule="auto"/>
        <w:ind w:left="0" w:firstLine="0"/>
        <w:jc w:val="left"/>
      </w:pPr>
      <w:r>
        <w:rPr>
          <w:b/>
          <w:color w:val="FF0000"/>
        </w:rPr>
        <w:lastRenderedPageBreak/>
        <w:t xml:space="preserve"> </w:t>
      </w:r>
    </w:p>
    <w:p w:rsidR="009F0712" w:rsidRDefault="003E54E4">
      <w:pPr>
        <w:ind w:left="10"/>
      </w:pPr>
      <w:r>
        <w:lastRenderedPageBreak/>
        <w:t xml:space="preserve">                При реализации Программы развития МОУ </w:t>
      </w:r>
      <w:proofErr w:type="spellStart"/>
      <w:r>
        <w:t>Чепоровской</w:t>
      </w:r>
      <w:proofErr w:type="spellEnd"/>
      <w:r>
        <w:t xml:space="preserve"> ООШ на 2020-2025 гг., направленной на создание условий для получения качественного основного общего образования обучающихся в соответствии с индивидуальными возможностями и потребностями личности в условиях сельского социума возможно возникновение рисков (угроз), которые могут снизить эффективность спланированных инновационных изменений. Чтобы исключить подобные риски, настоящая Программа обозначает следующую систему мер по их минимизации. </w:t>
      </w:r>
    </w:p>
    <w:p w:rsidR="009F0712" w:rsidRDefault="003E54E4">
      <w:pPr>
        <w:spacing w:after="0" w:line="259" w:lineRule="auto"/>
        <w:ind w:left="0" w:firstLine="0"/>
        <w:jc w:val="left"/>
      </w:pPr>
      <w:r>
        <w:t xml:space="preserve"> </w:t>
      </w:r>
    </w:p>
    <w:p w:rsidR="009F0712" w:rsidRDefault="003E54E4">
      <w:pPr>
        <w:spacing w:after="37" w:line="259" w:lineRule="auto"/>
        <w:ind w:left="0" w:firstLine="0"/>
        <w:jc w:val="left"/>
      </w:pPr>
      <w:r>
        <w:t xml:space="preserve"> </w:t>
      </w:r>
    </w:p>
    <w:p w:rsidR="009F0712" w:rsidRDefault="003E54E4">
      <w:pPr>
        <w:spacing w:after="4" w:line="270" w:lineRule="auto"/>
        <w:ind w:left="3505" w:right="701"/>
      </w:pPr>
      <w:r>
        <w:rPr>
          <w:b/>
        </w:rPr>
        <w:t xml:space="preserve">Система мер по минимизации рисков реализации Программы </w:t>
      </w:r>
    </w:p>
    <w:tbl>
      <w:tblPr>
        <w:tblStyle w:val="TableGrid"/>
        <w:tblW w:w="14429" w:type="dxa"/>
        <w:tblInd w:w="252" w:type="dxa"/>
        <w:tblCellMar>
          <w:top w:w="5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7213"/>
        <w:gridCol w:w="7216"/>
      </w:tblGrid>
      <w:tr w:rsidR="009F0712">
        <w:trPr>
          <w:trHeight w:val="331"/>
        </w:trPr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right="69" w:firstLine="0"/>
              <w:jc w:val="center"/>
            </w:pPr>
            <w:r>
              <w:t xml:space="preserve">Виды рисков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right="68" w:firstLine="0"/>
              <w:jc w:val="center"/>
            </w:pPr>
            <w:r>
              <w:t xml:space="preserve">Пути минимизации рисков </w:t>
            </w:r>
          </w:p>
        </w:tc>
      </w:tr>
      <w:tr w:rsidR="009F0712">
        <w:trPr>
          <w:trHeight w:val="331"/>
        </w:trPr>
        <w:tc>
          <w:tcPr>
            <w:tcW w:w="1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right="67" w:firstLine="0"/>
              <w:jc w:val="center"/>
            </w:pPr>
            <w:r>
              <w:t xml:space="preserve">Нормативно-правовые риски </w:t>
            </w:r>
          </w:p>
        </w:tc>
      </w:tr>
      <w:tr w:rsidR="009F0712">
        <w:trPr>
          <w:trHeight w:val="2910"/>
        </w:trPr>
        <w:tc>
          <w:tcPr>
            <w:tcW w:w="1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 w:rsidP="00D96144">
            <w:pPr>
              <w:numPr>
                <w:ilvl w:val="0"/>
                <w:numId w:val="33"/>
              </w:numPr>
              <w:spacing w:after="25" w:line="259" w:lineRule="auto"/>
              <w:ind w:left="31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4577461</wp:posOffset>
                      </wp:positionH>
                      <wp:positionV relativeFrom="paragraph">
                        <wp:posOffset>-38349</wp:posOffset>
                      </wp:positionV>
                      <wp:extent cx="6096" cy="1841627"/>
                      <wp:effectExtent l="0" t="0" r="0" b="0"/>
                      <wp:wrapSquare wrapText="bothSides"/>
                      <wp:docPr id="78608" name="Group 786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841627"/>
                                <a:chOff x="0" y="0"/>
                                <a:chExt cx="6096" cy="1841627"/>
                              </a:xfrm>
                            </wpg:grpSpPr>
                            <wps:wsp>
                              <wps:cNvPr id="83088" name="Shape 83088"/>
                              <wps:cNvSpPr/>
                              <wps:spPr>
                                <a:xfrm>
                                  <a:off x="0" y="0"/>
                                  <a:ext cx="9144" cy="1841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4162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41627"/>
                                      </a:lnTo>
                                      <a:lnTo>
                                        <a:pt x="0" y="184162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      <w:pict>
                    <v:group id="Group 78608" style="width:0.480011pt;height:145.01pt;position:absolute;mso-position-horizontal-relative:text;mso-position-horizontal:absolute;margin-left:360.43pt;mso-position-vertical-relative:text;margin-top:-3.01971pt;" coordsize="60,18416">
                      <v:shape id="Shape 83089" style="position:absolute;width:91;height:18416;left:0;top:0;" coordsize="9144,1841627" path="m0,0l9144,0l9144,1841627l0,1841627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Неполнота </w:t>
            </w:r>
            <w:proofErr w:type="gramStart"/>
            <w:r>
              <w:t>отдельных</w:t>
            </w:r>
            <w:proofErr w:type="gramEnd"/>
            <w:r>
              <w:t xml:space="preserve"> нормативно-правовых - Регулярный анализ нормативно-правовой базы школы </w:t>
            </w:r>
          </w:p>
          <w:p w:rsidR="009F0712" w:rsidRDefault="003E54E4" w:rsidP="00D96144">
            <w:pPr>
              <w:spacing w:after="0" w:line="276" w:lineRule="auto"/>
              <w:ind w:left="0" w:firstLine="0"/>
              <w:jc w:val="left"/>
            </w:pPr>
            <w:r>
              <w:t>документов Программы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н</w:t>
            </w:r>
            <w:proofErr w:type="gramEnd"/>
            <w:r>
              <w:t xml:space="preserve">а предмет ее актуальности, полноты, соответствия  решаемым задачам.  </w:t>
            </w:r>
          </w:p>
          <w:p w:rsidR="009F0712" w:rsidRDefault="003E54E4" w:rsidP="00D96144">
            <w:pPr>
              <w:spacing w:after="24" w:line="259" w:lineRule="auto"/>
              <w:ind w:left="7101" w:firstLine="0"/>
              <w:jc w:val="left"/>
            </w:pPr>
            <w:r>
              <w:t xml:space="preserve"> </w:t>
            </w:r>
          </w:p>
          <w:p w:rsidR="009F0712" w:rsidRDefault="003E54E4" w:rsidP="00C351EA">
            <w:pPr>
              <w:spacing w:after="0" w:line="259" w:lineRule="auto"/>
              <w:ind w:left="6694" w:firstLine="0"/>
              <w:jc w:val="left"/>
            </w:pPr>
            <w:r>
              <w:t xml:space="preserve">Систематическая работа руководства школы с </w:t>
            </w:r>
            <w:r w:rsidR="00C351EA">
              <w:t xml:space="preserve">педагогическим коллективом, </w:t>
            </w:r>
            <w:r>
              <w:t>родительской</w:t>
            </w:r>
            <w:r w:rsidR="00C351EA">
              <w:t xml:space="preserve">  общественностью и партнерами социума по разъяснению содержания ФЗ-273 и  разъяснением конкретных              </w:t>
            </w:r>
            <w:r w:rsidR="00C351EA" w:rsidRPr="00C351EA">
              <w:t>нормативно-</w:t>
            </w:r>
            <w:r w:rsidR="00C351EA">
              <w:t>правовых актов</w:t>
            </w:r>
          </w:p>
        </w:tc>
      </w:tr>
      <w:tr w:rsidR="009F0712">
        <w:trPr>
          <w:trHeight w:val="331"/>
        </w:trPr>
        <w:tc>
          <w:tcPr>
            <w:tcW w:w="1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 w:rsidP="00D96144">
            <w:pPr>
              <w:spacing w:after="0" w:line="259" w:lineRule="auto"/>
              <w:ind w:left="0" w:right="68" w:firstLine="0"/>
              <w:jc w:val="left"/>
            </w:pPr>
            <w:r>
              <w:rPr>
                <w:b/>
                <w:i/>
              </w:rPr>
              <w:t>Финансово-экономические риски</w:t>
            </w:r>
            <w:r>
              <w:t xml:space="preserve"> </w:t>
            </w:r>
          </w:p>
        </w:tc>
      </w:tr>
      <w:tr w:rsidR="009F0712">
        <w:trPr>
          <w:trHeight w:val="1942"/>
        </w:trPr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right="288" w:firstLine="0"/>
              <w:jc w:val="left"/>
            </w:pPr>
            <w:r>
              <w:t xml:space="preserve">- Недостаточность бюджетного финансирования;  - Недостаток внебюджетных, спонсорских инвестиций и пожертвований в связи с изменением </w:t>
            </w:r>
            <w:proofErr w:type="spellStart"/>
            <w:r>
              <w:t>финансовоэкономического</w:t>
            </w:r>
            <w:proofErr w:type="spellEnd"/>
            <w:r>
              <w:t xml:space="preserve"> положения партнеров социума. 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numPr>
                <w:ilvl w:val="0"/>
                <w:numId w:val="34"/>
              </w:numPr>
              <w:spacing w:after="35" w:line="251" w:lineRule="auto"/>
              <w:ind w:firstLine="0"/>
              <w:jc w:val="left"/>
            </w:pPr>
            <w:r>
              <w:t xml:space="preserve">Своевременное планирование бюджета школы по реализации программных мероприятий, внесение корректив с учетом реализации новых направлений и программ, а также инфляционных процессов.  </w:t>
            </w:r>
          </w:p>
          <w:p w:rsidR="009F0712" w:rsidRDefault="003E54E4">
            <w:pPr>
              <w:numPr>
                <w:ilvl w:val="0"/>
                <w:numId w:val="34"/>
              </w:numPr>
              <w:spacing w:after="0" w:line="259" w:lineRule="auto"/>
              <w:ind w:firstLine="0"/>
              <w:jc w:val="left"/>
            </w:pPr>
            <w:r>
              <w:t xml:space="preserve">Систематическая работа по расширению партнерства, по выявлению дополнительных </w:t>
            </w:r>
            <w:r>
              <w:lastRenderedPageBreak/>
              <w:t xml:space="preserve">возможностей </w:t>
            </w:r>
          </w:p>
        </w:tc>
      </w:tr>
      <w:tr w:rsidR="009F0712">
        <w:trPr>
          <w:trHeight w:val="334"/>
        </w:trPr>
        <w:tc>
          <w:tcPr>
            <w:tcW w:w="1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i/>
              </w:rPr>
              <w:lastRenderedPageBreak/>
              <w:t>Организационно - управленческие риски</w:t>
            </w:r>
            <w:r>
              <w:t xml:space="preserve"> </w:t>
            </w:r>
          </w:p>
        </w:tc>
      </w:tr>
      <w:tr w:rsidR="009F0712">
        <w:trPr>
          <w:trHeight w:val="1620"/>
        </w:trPr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0" w:firstLine="0"/>
              <w:jc w:val="left"/>
            </w:pPr>
            <w:r>
              <w:t xml:space="preserve">- Некомпетентное внедрение сторонних структур (организаций, учреждений) и лиц в процессы принятия управленческих решений по обновлению образовательного пространства школы в образовательный процесс.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47" w:lineRule="auto"/>
              <w:ind w:left="2" w:firstLine="0"/>
              <w:jc w:val="left"/>
            </w:pPr>
            <w:r>
              <w:t xml:space="preserve">- Разъяснительная работа руководства школы по законодательному разграничению полномочий и ответственности, четкая управленческая деятельность в рамках ФЗ-273 (статьи 6-9, 28). 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9F0712">
        <w:trPr>
          <w:trHeight w:val="332"/>
        </w:trPr>
        <w:tc>
          <w:tcPr>
            <w:tcW w:w="1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34" w:firstLine="0"/>
              <w:jc w:val="center"/>
            </w:pPr>
            <w:r>
              <w:rPr>
                <w:b/>
                <w:i/>
              </w:rPr>
              <w:t>Социально-психологические риски (или риски человеческого фактора)</w:t>
            </w:r>
            <w:r>
              <w:t xml:space="preserve"> </w:t>
            </w:r>
          </w:p>
        </w:tc>
      </w:tr>
      <w:tr w:rsidR="009F0712">
        <w:trPr>
          <w:trHeight w:val="2909"/>
        </w:trPr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numPr>
                <w:ilvl w:val="0"/>
                <w:numId w:val="35"/>
              </w:numPr>
              <w:spacing w:after="25" w:line="258" w:lineRule="auto"/>
              <w:ind w:firstLine="0"/>
              <w:jc w:val="left"/>
            </w:pPr>
            <w:r>
              <w:t xml:space="preserve">Недостаточность профессиональной инициативы и компетентности у отдельных педагогов по реализации программ и образовательных технологий.  </w:t>
            </w:r>
          </w:p>
          <w:p w:rsidR="009F0712" w:rsidRDefault="003E54E4">
            <w:pPr>
              <w:numPr>
                <w:ilvl w:val="0"/>
                <w:numId w:val="35"/>
              </w:numPr>
              <w:spacing w:after="0" w:line="259" w:lineRule="auto"/>
              <w:ind w:firstLine="0"/>
              <w:jc w:val="left"/>
            </w:pPr>
            <w:r>
              <w:t xml:space="preserve">Не готовность отдельных педагогов выстраивать партнерские отношения с другими субъектами образовательного процесса, партнерами социума. 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numPr>
                <w:ilvl w:val="0"/>
                <w:numId w:val="36"/>
              </w:numPr>
              <w:spacing w:after="39" w:line="248" w:lineRule="auto"/>
              <w:ind w:firstLine="0"/>
              <w:jc w:val="left"/>
            </w:pPr>
            <w:r>
              <w:t xml:space="preserve">Систематическая работа по обновлению внутриучрежденческой системы повышения квалификации. Разработка и использование эффективной системы мотивации включения педагогов в инновационные процессы.  </w:t>
            </w:r>
          </w:p>
          <w:p w:rsidR="009F0712" w:rsidRDefault="003E54E4">
            <w:pPr>
              <w:numPr>
                <w:ilvl w:val="0"/>
                <w:numId w:val="36"/>
              </w:numPr>
              <w:spacing w:after="0" w:line="258" w:lineRule="auto"/>
              <w:ind w:firstLine="0"/>
              <w:jc w:val="left"/>
            </w:pPr>
            <w:r>
              <w:t xml:space="preserve">Психолого-педагогическое и методическое сопровождение педагогов с недостаточной  коммуникативной компетентностью 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9F0712">
        <w:trPr>
          <w:trHeight w:val="331"/>
        </w:trPr>
        <w:tc>
          <w:tcPr>
            <w:tcW w:w="1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 w:line="259" w:lineRule="auto"/>
              <w:ind w:left="37" w:firstLine="0"/>
              <w:jc w:val="center"/>
            </w:pPr>
            <w:r>
              <w:rPr>
                <w:b/>
                <w:i/>
              </w:rPr>
              <w:t xml:space="preserve">Ресурсно-технологические риски </w:t>
            </w:r>
          </w:p>
        </w:tc>
      </w:tr>
      <w:tr w:rsidR="009F0712">
        <w:trPr>
          <w:trHeight w:val="2588"/>
        </w:trPr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numPr>
                <w:ilvl w:val="0"/>
                <w:numId w:val="37"/>
              </w:numPr>
              <w:spacing w:after="55" w:line="237" w:lineRule="auto"/>
              <w:ind w:firstLine="0"/>
              <w:jc w:val="left"/>
            </w:pPr>
            <w:r>
              <w:lastRenderedPageBreak/>
              <w:t xml:space="preserve">Неполнота ресурсной базы для реализации новых направлений и отдельных программ и мероприятий </w:t>
            </w:r>
          </w:p>
          <w:p w:rsidR="009F0712" w:rsidRDefault="003E54E4">
            <w:pPr>
              <w:spacing w:after="24" w:line="259" w:lineRule="auto"/>
              <w:ind w:left="0" w:firstLine="0"/>
              <w:jc w:val="left"/>
            </w:pPr>
            <w:r>
              <w:t xml:space="preserve">Программы;  </w:t>
            </w:r>
          </w:p>
          <w:p w:rsidR="009F0712" w:rsidRDefault="003E54E4">
            <w:pPr>
              <w:numPr>
                <w:ilvl w:val="0"/>
                <w:numId w:val="37"/>
              </w:numPr>
              <w:spacing w:after="0" w:line="259" w:lineRule="auto"/>
              <w:ind w:firstLine="0"/>
              <w:jc w:val="left"/>
            </w:pPr>
            <w:r>
              <w:t xml:space="preserve">Прекращение плановых поставок необходимого оборудования для реализации программ реализации ФГОС общего образования. 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12" w:rsidRDefault="003E54E4">
            <w:pPr>
              <w:spacing w:after="0"/>
              <w:ind w:left="2" w:right="71" w:firstLine="0"/>
              <w:jc w:val="left"/>
            </w:pPr>
            <w:r>
              <w:t xml:space="preserve">- Систематический анализ достаточности ресурсной базы для реализации всех компонентов Программы.  - Включение механизма дополнительных закупок необходимого оборудования за счет развития партнерских отношений.  </w:t>
            </w:r>
          </w:p>
          <w:p w:rsidR="009F0712" w:rsidRDefault="003E54E4">
            <w:pPr>
              <w:spacing w:after="0" w:line="259" w:lineRule="auto"/>
              <w:ind w:left="2" w:firstLine="0"/>
              <w:jc w:val="left"/>
            </w:pPr>
            <w:r>
              <w:t xml:space="preserve">Участие педагогов и всего образовательного учреждения в, региональных  и муниципальных проектах для расширения возможностей развития ресурсной базы.  </w:t>
            </w:r>
          </w:p>
        </w:tc>
      </w:tr>
    </w:tbl>
    <w:p w:rsidR="009F0712" w:rsidRDefault="003E54E4">
      <w:pPr>
        <w:spacing w:after="24" w:line="259" w:lineRule="auto"/>
        <w:ind w:left="10" w:right="2"/>
        <w:jc w:val="right"/>
      </w:pPr>
      <w:r>
        <w:t xml:space="preserve">Все эти предусмотренные мероприятия по осуществлению, сопровождению и текущей коррекции Программы </w:t>
      </w:r>
    </w:p>
    <w:p w:rsidR="009F0712" w:rsidRDefault="003E54E4">
      <w:pPr>
        <w:ind w:left="10"/>
      </w:pPr>
      <w:r>
        <w:t xml:space="preserve">развития на 2020-25гг. являются определенной гарантией ее успешной и полноценной реализации. </w:t>
      </w:r>
    </w:p>
    <w:p w:rsidR="009F0712" w:rsidRDefault="003E54E4">
      <w:pPr>
        <w:spacing w:after="76" w:line="259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:rsidR="009F0712" w:rsidRDefault="003E54E4">
      <w:pPr>
        <w:spacing w:after="0" w:line="259" w:lineRule="auto"/>
        <w:ind w:left="10" w:right="8"/>
        <w:jc w:val="center"/>
      </w:pPr>
      <w:r>
        <w:rPr>
          <w:b/>
          <w:sz w:val="32"/>
        </w:rPr>
        <w:t xml:space="preserve">Механизм реализации программы. </w:t>
      </w:r>
    </w:p>
    <w:p w:rsidR="009F0712" w:rsidRDefault="003E54E4">
      <w:pPr>
        <w:spacing w:after="0" w:line="259" w:lineRule="auto"/>
        <w:ind w:left="75" w:firstLine="0"/>
        <w:jc w:val="center"/>
      </w:pPr>
      <w:r>
        <w:rPr>
          <w:b/>
          <w:sz w:val="32"/>
        </w:rPr>
        <w:t xml:space="preserve"> </w:t>
      </w:r>
    </w:p>
    <w:p w:rsidR="009F0712" w:rsidRDefault="003E54E4">
      <w:pPr>
        <w:numPr>
          <w:ilvl w:val="2"/>
          <w:numId w:val="10"/>
        </w:numPr>
        <w:ind w:hanging="360"/>
      </w:pPr>
      <w:r>
        <w:t xml:space="preserve">Механизмом реализации Программы развития школы являются составляющие ее проекты.  </w:t>
      </w:r>
    </w:p>
    <w:p w:rsidR="009F0712" w:rsidRDefault="003E54E4">
      <w:pPr>
        <w:numPr>
          <w:ilvl w:val="2"/>
          <w:numId w:val="10"/>
        </w:numPr>
        <w:ind w:hanging="360"/>
      </w:pPr>
      <w:r>
        <w:t>Научно-методическое и организационное сопровождение реализации проектов Программы будут осуществлять рабочие группы, созданные из числа администрации и педагогов, учащихся, родителей школы.</w:t>
      </w:r>
      <w:r>
        <w:rPr>
          <w:b/>
        </w:rPr>
        <w:t xml:space="preserve"> </w:t>
      </w:r>
    </w:p>
    <w:p w:rsidR="009F0712" w:rsidRDefault="003E54E4">
      <w:pPr>
        <w:numPr>
          <w:ilvl w:val="2"/>
          <w:numId w:val="10"/>
        </w:numPr>
        <w:ind w:hanging="360"/>
      </w:pPr>
      <w:r>
        <w:t xml:space="preserve">Разработанная в Программе стратегия развития школы будет использована в качестве основы при постановке целей и задач при разработке годового плана, который будет включать мероприятия по реализации проектов. </w:t>
      </w:r>
      <w:r>
        <w:rPr>
          <w:b/>
        </w:rPr>
        <w:t xml:space="preserve"> </w:t>
      </w:r>
    </w:p>
    <w:p w:rsidR="009F0712" w:rsidRDefault="003E54E4">
      <w:pPr>
        <w:numPr>
          <w:ilvl w:val="2"/>
          <w:numId w:val="10"/>
        </w:numPr>
        <w:ind w:hanging="360"/>
      </w:pPr>
      <w:r>
        <w:t xml:space="preserve">Подведение итогов, обобщение достижений, выявление проблем и внесение корректировок в Программу будет осуществляться ежегодно на итоговом педагогическом совете школы. </w:t>
      </w:r>
      <w:r>
        <w:rPr>
          <w:b/>
        </w:rPr>
        <w:t xml:space="preserve"> </w:t>
      </w:r>
    </w:p>
    <w:p w:rsidR="009F0712" w:rsidRDefault="003E54E4">
      <w:pPr>
        <w:numPr>
          <w:ilvl w:val="2"/>
          <w:numId w:val="10"/>
        </w:numPr>
        <w:ind w:hanging="360"/>
      </w:pPr>
      <w:r>
        <w:t xml:space="preserve">Будут организованы и проведены семинары по линии методического объединения учителей школы, направленные на поддержание психологической и практической готовности педагогов к деятельности по реализации Проектов. </w:t>
      </w:r>
      <w:r>
        <w:rPr>
          <w:b/>
        </w:rPr>
        <w:t xml:space="preserve"> </w:t>
      </w:r>
    </w:p>
    <w:p w:rsidR="009F0712" w:rsidRDefault="003E54E4">
      <w:pPr>
        <w:numPr>
          <w:ilvl w:val="2"/>
          <w:numId w:val="10"/>
        </w:numPr>
        <w:spacing w:after="67"/>
        <w:ind w:hanging="360"/>
      </w:pPr>
      <w:r>
        <w:t>Обеспечение обмена информацией в образовательном пространстве через проведение круглых столов, семинаров, выкладывание информации на  сайт школы.</w:t>
      </w:r>
      <w:r>
        <w:rPr>
          <w:b/>
        </w:rPr>
        <w:t xml:space="preserve"> </w:t>
      </w:r>
    </w:p>
    <w:p w:rsidR="009F0712" w:rsidRDefault="003E54E4">
      <w:pPr>
        <w:spacing w:after="0" w:line="259" w:lineRule="auto"/>
        <w:ind w:left="10" w:right="9"/>
        <w:jc w:val="center"/>
      </w:pPr>
      <w:r>
        <w:rPr>
          <w:b/>
          <w:sz w:val="32"/>
        </w:rPr>
        <w:lastRenderedPageBreak/>
        <w:t xml:space="preserve">Объемы и источники финансирования. </w:t>
      </w:r>
    </w:p>
    <w:p w:rsidR="009F0712" w:rsidRDefault="003E54E4">
      <w:pPr>
        <w:ind w:left="10"/>
      </w:pPr>
      <w:r>
        <w:t xml:space="preserve">         Финансирование Программы осуществляется в рамках бюджета </w:t>
      </w:r>
    </w:p>
    <w:p w:rsidR="009F0712" w:rsidRDefault="003E54E4">
      <w:pPr>
        <w:numPr>
          <w:ilvl w:val="2"/>
          <w:numId w:val="10"/>
        </w:numPr>
        <w:ind w:hanging="360"/>
      </w:pPr>
      <w:r>
        <w:t xml:space="preserve">За счет средств НБФ; </w:t>
      </w:r>
    </w:p>
    <w:p w:rsidR="009F0712" w:rsidRDefault="003E54E4">
      <w:pPr>
        <w:numPr>
          <w:ilvl w:val="2"/>
          <w:numId w:val="10"/>
        </w:numPr>
        <w:ind w:hanging="360"/>
      </w:pPr>
      <w:r>
        <w:t xml:space="preserve">За счет средств МБ; </w:t>
      </w:r>
    </w:p>
    <w:p w:rsidR="009F0712" w:rsidRDefault="003E54E4">
      <w:pPr>
        <w:numPr>
          <w:ilvl w:val="2"/>
          <w:numId w:val="10"/>
        </w:numPr>
        <w:spacing w:after="123"/>
        <w:ind w:hanging="360"/>
      </w:pPr>
      <w:r>
        <w:t xml:space="preserve">За счет средств внебюджетного фонда. </w:t>
      </w:r>
    </w:p>
    <w:p w:rsidR="009F0712" w:rsidRDefault="003E54E4">
      <w:pPr>
        <w:spacing w:after="155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:rsidR="009F0712" w:rsidRDefault="003E54E4">
      <w:pPr>
        <w:spacing w:after="91" w:line="259" w:lineRule="auto"/>
        <w:ind w:left="0" w:firstLine="0"/>
        <w:jc w:val="left"/>
      </w:pPr>
      <w:r>
        <w:rPr>
          <w:b/>
          <w:sz w:val="32"/>
          <w:u w:val="single" w:color="000000"/>
        </w:rPr>
        <w:t xml:space="preserve">Приложения к Программе развития МОУ </w:t>
      </w:r>
      <w:proofErr w:type="spellStart"/>
      <w:r>
        <w:rPr>
          <w:b/>
          <w:sz w:val="32"/>
          <w:u w:val="single" w:color="000000"/>
        </w:rPr>
        <w:t>Чепоровской</w:t>
      </w:r>
      <w:proofErr w:type="spellEnd"/>
      <w:r>
        <w:rPr>
          <w:b/>
          <w:sz w:val="32"/>
          <w:u w:val="single" w:color="000000"/>
        </w:rPr>
        <w:t xml:space="preserve"> ООШ:</w:t>
      </w:r>
      <w:r>
        <w:rPr>
          <w:b/>
          <w:sz w:val="32"/>
        </w:rPr>
        <w:t xml:space="preserve"> </w:t>
      </w:r>
    </w:p>
    <w:p w:rsidR="009F0712" w:rsidRDefault="003E54E4">
      <w:pPr>
        <w:spacing w:after="18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:rsidR="009F0712" w:rsidRDefault="003E54E4">
      <w:pPr>
        <w:numPr>
          <w:ilvl w:val="1"/>
          <w:numId w:val="11"/>
        </w:numPr>
        <w:spacing w:after="133" w:line="259" w:lineRule="auto"/>
        <w:ind w:hanging="720"/>
        <w:jc w:val="left"/>
      </w:pPr>
      <w:r>
        <w:rPr>
          <w:b/>
          <w:sz w:val="32"/>
        </w:rPr>
        <w:t xml:space="preserve">Программа формирования и развития  УУД основного общего образования; </w:t>
      </w:r>
    </w:p>
    <w:p w:rsidR="009F0712" w:rsidRDefault="003E54E4">
      <w:pPr>
        <w:numPr>
          <w:ilvl w:val="1"/>
          <w:numId w:val="11"/>
        </w:numPr>
        <w:spacing w:after="18" w:line="365" w:lineRule="auto"/>
        <w:ind w:hanging="720"/>
        <w:jc w:val="left"/>
      </w:pPr>
      <w:r>
        <w:rPr>
          <w:b/>
          <w:sz w:val="32"/>
        </w:rPr>
        <w:t xml:space="preserve">Программа «Обучение в разновозрастных группах (РВГ) как основа системы организации      учебного процесса в сельской малочисленной школе»; </w:t>
      </w:r>
    </w:p>
    <w:p w:rsidR="009F0712" w:rsidRDefault="003E54E4">
      <w:pPr>
        <w:numPr>
          <w:ilvl w:val="1"/>
          <w:numId w:val="11"/>
        </w:numPr>
        <w:spacing w:after="133" w:line="259" w:lineRule="auto"/>
        <w:ind w:hanging="720"/>
        <w:jc w:val="left"/>
      </w:pPr>
      <w:r>
        <w:rPr>
          <w:b/>
          <w:sz w:val="32"/>
        </w:rPr>
        <w:t xml:space="preserve">Программа перехода МОУ </w:t>
      </w:r>
      <w:proofErr w:type="spellStart"/>
      <w:r>
        <w:rPr>
          <w:b/>
          <w:sz w:val="32"/>
        </w:rPr>
        <w:t>Чепоровской</w:t>
      </w:r>
      <w:proofErr w:type="spellEnd"/>
      <w:r>
        <w:rPr>
          <w:b/>
          <w:sz w:val="32"/>
        </w:rPr>
        <w:t xml:space="preserve"> ООШ в  эффективный режим работы. </w:t>
      </w:r>
    </w:p>
    <w:p w:rsidR="009F0712" w:rsidRDefault="003E54E4">
      <w:pPr>
        <w:numPr>
          <w:ilvl w:val="1"/>
          <w:numId w:val="11"/>
        </w:numPr>
        <w:spacing w:after="133" w:line="363" w:lineRule="auto"/>
        <w:ind w:hanging="720"/>
        <w:jc w:val="left"/>
      </w:pPr>
      <w:r>
        <w:rPr>
          <w:b/>
          <w:sz w:val="32"/>
        </w:rPr>
        <w:t xml:space="preserve">Программа формирования ключевых компетенций обучающихся в условиях       малочисленной сельской школы </w:t>
      </w:r>
    </w:p>
    <w:sectPr w:rsidR="009F071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6838" w:h="11906" w:orient="landscape"/>
      <w:pgMar w:top="907" w:right="1130" w:bottom="1268" w:left="1133" w:header="720" w:footer="7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D6D" w:rsidRDefault="00491D6D">
      <w:pPr>
        <w:spacing w:after="0" w:line="240" w:lineRule="auto"/>
      </w:pPr>
      <w:r>
        <w:separator/>
      </w:r>
    </w:p>
  </w:endnote>
  <w:endnote w:type="continuationSeparator" w:id="0">
    <w:p w:rsidR="00491D6D" w:rsidRDefault="00491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F34" w:rsidRDefault="00AD6F34">
    <w:pPr>
      <w:spacing w:after="160" w:line="259" w:lineRule="auto"/>
      <w:ind w:left="0" w:firstLine="0"/>
      <w:jc w:val="lef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F34" w:rsidRDefault="00AD6F34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AD6F34" w:rsidRDefault="00AD6F34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F34" w:rsidRDefault="00AD6F34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6D08" w:rsidRPr="00FB6D08">
      <w:rPr>
        <w:noProof/>
        <w:sz w:val="24"/>
      </w:rPr>
      <w:t>60</w:t>
    </w:r>
    <w:r>
      <w:rPr>
        <w:sz w:val="24"/>
      </w:rPr>
      <w:fldChar w:fldCharType="end"/>
    </w:r>
    <w:r>
      <w:rPr>
        <w:sz w:val="24"/>
      </w:rPr>
      <w:t xml:space="preserve"> </w:t>
    </w:r>
  </w:p>
  <w:p w:rsidR="00AD6F34" w:rsidRDefault="00AD6F34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F34" w:rsidRDefault="00AD6F34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AD6F34" w:rsidRDefault="00AD6F34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F34" w:rsidRDefault="00AD6F34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F34" w:rsidRDefault="00AD6F34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F34" w:rsidRDefault="00AD6F34">
    <w:pPr>
      <w:spacing w:after="0" w:line="259" w:lineRule="auto"/>
      <w:ind w:left="0" w:right="71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AD6F34" w:rsidRDefault="00AD6F34">
    <w:pPr>
      <w:spacing w:after="0" w:line="259" w:lineRule="auto"/>
      <w:ind w:left="283" w:firstLine="0"/>
      <w:jc w:val="left"/>
    </w:pPr>
    <w:r>
      <w:rPr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F34" w:rsidRDefault="00AD6F34">
    <w:pPr>
      <w:spacing w:after="0" w:line="259" w:lineRule="auto"/>
      <w:ind w:left="0" w:right="71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AD6F34">
      <w:rPr>
        <w:noProof/>
        <w:sz w:val="24"/>
      </w:rPr>
      <w:t>26</w:t>
    </w:r>
    <w:r>
      <w:rPr>
        <w:sz w:val="24"/>
      </w:rPr>
      <w:fldChar w:fldCharType="end"/>
    </w:r>
    <w:r>
      <w:rPr>
        <w:sz w:val="24"/>
      </w:rPr>
      <w:t xml:space="preserve"> </w:t>
    </w:r>
  </w:p>
  <w:p w:rsidR="00AD6F34" w:rsidRDefault="00AD6F34">
    <w:pPr>
      <w:spacing w:after="0" w:line="259" w:lineRule="auto"/>
      <w:ind w:left="283" w:firstLine="0"/>
      <w:jc w:val="left"/>
    </w:pPr>
    <w:r>
      <w:rPr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F34" w:rsidRDefault="00AD6F34">
    <w:pPr>
      <w:spacing w:after="0" w:line="259" w:lineRule="auto"/>
      <w:ind w:left="0" w:right="71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AD6F34" w:rsidRDefault="00AD6F34">
    <w:pPr>
      <w:spacing w:after="0" w:line="259" w:lineRule="auto"/>
      <w:ind w:left="283" w:firstLine="0"/>
      <w:jc w:val="left"/>
    </w:pPr>
    <w:r>
      <w:rPr>
        <w:sz w:val="24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F34" w:rsidRDefault="00AD6F34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AD6F34" w:rsidRDefault="00AD6F34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F34" w:rsidRDefault="00AD6F34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AD6F34">
      <w:rPr>
        <w:noProof/>
        <w:sz w:val="24"/>
      </w:rPr>
      <w:t>31</w:t>
    </w:r>
    <w:r>
      <w:rPr>
        <w:sz w:val="24"/>
      </w:rPr>
      <w:fldChar w:fldCharType="end"/>
    </w:r>
    <w:r>
      <w:rPr>
        <w:sz w:val="24"/>
      </w:rPr>
      <w:t xml:space="preserve"> </w:t>
    </w:r>
  </w:p>
  <w:p w:rsidR="00AD6F34" w:rsidRDefault="00AD6F34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F34" w:rsidRDefault="00AD6F34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AD6F34" w:rsidRDefault="00AD6F34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D6D" w:rsidRDefault="00491D6D">
      <w:pPr>
        <w:spacing w:after="0" w:line="240" w:lineRule="auto"/>
      </w:pPr>
      <w:r>
        <w:separator/>
      </w:r>
    </w:p>
  </w:footnote>
  <w:footnote w:type="continuationSeparator" w:id="0">
    <w:p w:rsidR="00491D6D" w:rsidRDefault="00491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F34" w:rsidRDefault="00AD6F34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F34" w:rsidRDefault="00AD6F34">
    <w:pPr>
      <w:spacing w:after="160" w:line="259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F34" w:rsidRDefault="00AD6F34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F34" w:rsidRDefault="00AD6F34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F34" w:rsidRDefault="00AD6F34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F34" w:rsidRDefault="00AD6F34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F34" w:rsidRDefault="00AD6F34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F34" w:rsidRDefault="00AD6F34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F34" w:rsidRDefault="00AD6F34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F34" w:rsidRDefault="00AD6F34">
    <w:pPr>
      <w:spacing w:after="0" w:line="259" w:lineRule="auto"/>
      <w:ind w:left="1068" w:firstLine="0"/>
      <w:jc w:val="left"/>
    </w:pPr>
    <w:r>
      <w:rPr>
        <w:rFonts w:ascii="Wingdings" w:eastAsia="Wingdings" w:hAnsi="Wingdings" w:cs="Wingdings"/>
      </w:rPr>
      <w:t></w:t>
    </w:r>
    <w:r>
      <w:rPr>
        <w:rFonts w:ascii="Arial" w:eastAsia="Arial" w:hAnsi="Arial" w:cs="Arial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F34" w:rsidRDefault="00AD6F34">
    <w:pPr>
      <w:spacing w:after="0" w:line="259" w:lineRule="auto"/>
      <w:ind w:left="1068" w:firstLine="0"/>
      <w:jc w:val="left"/>
    </w:pPr>
    <w:r>
      <w:rPr>
        <w:rFonts w:ascii="Wingdings" w:eastAsia="Wingdings" w:hAnsi="Wingdings" w:cs="Wingdings"/>
      </w:rPr>
      <w:t></w:t>
    </w:r>
    <w:r>
      <w:rPr>
        <w:rFonts w:ascii="Arial" w:eastAsia="Arial" w:hAnsi="Arial" w:cs="Arial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F34" w:rsidRDefault="00AD6F34">
    <w:pPr>
      <w:spacing w:after="0" w:line="259" w:lineRule="auto"/>
      <w:ind w:left="1068" w:firstLine="0"/>
      <w:jc w:val="left"/>
    </w:pPr>
    <w:r>
      <w:rPr>
        <w:rFonts w:ascii="Wingdings" w:eastAsia="Wingdings" w:hAnsi="Wingdings" w:cs="Wingdings"/>
      </w:rPr>
      <w:t>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324F"/>
    <w:multiLevelType w:val="hybridMultilevel"/>
    <w:tmpl w:val="8AAC7498"/>
    <w:lvl w:ilvl="0" w:tplc="904E83D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18F24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AECFF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1279E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A80F9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C4E33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AC5E7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F8489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9230B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FD4498"/>
    <w:multiLevelType w:val="hybridMultilevel"/>
    <w:tmpl w:val="8D9E77B6"/>
    <w:lvl w:ilvl="0" w:tplc="DB222EBE">
      <w:start w:val="1"/>
      <w:numFmt w:val="decimal"/>
      <w:lvlText w:val="%1"/>
      <w:lvlJc w:val="left"/>
      <w:pPr>
        <w:ind w:left="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F8532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282DE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20F58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04B41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F25D3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E58B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924ED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F07F8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537467"/>
    <w:multiLevelType w:val="hybridMultilevel"/>
    <w:tmpl w:val="C294549E"/>
    <w:lvl w:ilvl="0" w:tplc="A07AD44C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ED502">
      <w:start w:val="1"/>
      <w:numFmt w:val="bullet"/>
      <w:lvlText w:val="o"/>
      <w:lvlJc w:val="left"/>
      <w:pPr>
        <w:ind w:left="1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8E2D34">
      <w:start w:val="1"/>
      <w:numFmt w:val="bullet"/>
      <w:lvlText w:val="▪"/>
      <w:lvlJc w:val="left"/>
      <w:pPr>
        <w:ind w:left="2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82A100">
      <w:start w:val="1"/>
      <w:numFmt w:val="bullet"/>
      <w:lvlText w:val="•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8E8A34">
      <w:start w:val="1"/>
      <w:numFmt w:val="bullet"/>
      <w:lvlText w:val="o"/>
      <w:lvlJc w:val="left"/>
      <w:pPr>
        <w:ind w:left="3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0068C">
      <w:start w:val="1"/>
      <w:numFmt w:val="bullet"/>
      <w:lvlText w:val="▪"/>
      <w:lvlJc w:val="left"/>
      <w:pPr>
        <w:ind w:left="4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9C41E0">
      <w:start w:val="1"/>
      <w:numFmt w:val="bullet"/>
      <w:lvlText w:val="•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BCA82E">
      <w:start w:val="1"/>
      <w:numFmt w:val="bullet"/>
      <w:lvlText w:val="o"/>
      <w:lvlJc w:val="left"/>
      <w:pPr>
        <w:ind w:left="5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B4259C">
      <w:start w:val="1"/>
      <w:numFmt w:val="bullet"/>
      <w:lvlText w:val="▪"/>
      <w:lvlJc w:val="left"/>
      <w:pPr>
        <w:ind w:left="6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813667"/>
    <w:multiLevelType w:val="hybridMultilevel"/>
    <w:tmpl w:val="A6E06638"/>
    <w:lvl w:ilvl="0" w:tplc="0644D54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CC3CF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6874B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E05F3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0E68A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A8538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743C4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FC6FF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5CE2C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9408C4"/>
    <w:multiLevelType w:val="hybridMultilevel"/>
    <w:tmpl w:val="14B85978"/>
    <w:lvl w:ilvl="0" w:tplc="D14AC4E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B08F3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F6191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E8305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A2EB7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18642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92C72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1E9D7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0A3C9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D2176A"/>
    <w:multiLevelType w:val="hybridMultilevel"/>
    <w:tmpl w:val="FF5E6CD0"/>
    <w:lvl w:ilvl="0" w:tplc="E80220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42C7C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A886E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6810C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5CDE4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B851E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2A865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988D6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36493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BA136B9"/>
    <w:multiLevelType w:val="hybridMultilevel"/>
    <w:tmpl w:val="183C0616"/>
    <w:lvl w:ilvl="0" w:tplc="E49E18E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C0E8C2">
      <w:start w:val="1"/>
      <w:numFmt w:val="bullet"/>
      <w:lvlText w:val=""/>
      <w:lvlJc w:val="left"/>
      <w:pPr>
        <w:ind w:left="7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4EBA7A">
      <w:start w:val="1"/>
      <w:numFmt w:val="bullet"/>
      <w:lvlText w:val=""/>
      <w:lvlJc w:val="left"/>
      <w:pPr>
        <w:ind w:left="1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2AF59C">
      <w:start w:val="1"/>
      <w:numFmt w:val="bullet"/>
      <w:lvlText w:val="•"/>
      <w:lvlJc w:val="left"/>
      <w:pPr>
        <w:ind w:left="1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0C5C18">
      <w:start w:val="1"/>
      <w:numFmt w:val="bullet"/>
      <w:lvlText w:val="o"/>
      <w:lvlJc w:val="left"/>
      <w:pPr>
        <w:ind w:left="2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0A3E8A">
      <w:start w:val="1"/>
      <w:numFmt w:val="bullet"/>
      <w:lvlText w:val="▪"/>
      <w:lvlJc w:val="left"/>
      <w:pPr>
        <w:ind w:left="3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BC164C">
      <w:start w:val="1"/>
      <w:numFmt w:val="bullet"/>
      <w:lvlText w:val="•"/>
      <w:lvlJc w:val="left"/>
      <w:pPr>
        <w:ind w:left="39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E8FF76">
      <w:start w:val="1"/>
      <w:numFmt w:val="bullet"/>
      <w:lvlText w:val="o"/>
      <w:lvlJc w:val="left"/>
      <w:pPr>
        <w:ind w:left="46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9E352A">
      <w:start w:val="1"/>
      <w:numFmt w:val="bullet"/>
      <w:lvlText w:val="▪"/>
      <w:lvlJc w:val="left"/>
      <w:pPr>
        <w:ind w:left="53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025A41"/>
    <w:multiLevelType w:val="hybridMultilevel"/>
    <w:tmpl w:val="9592A026"/>
    <w:lvl w:ilvl="0" w:tplc="7F94C99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D8AA4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50B2D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6E3EC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3C6BC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C0BAC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6A0F2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C4E13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20E85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9D5073A"/>
    <w:multiLevelType w:val="hybridMultilevel"/>
    <w:tmpl w:val="C22A6376"/>
    <w:lvl w:ilvl="0" w:tplc="01067A8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08224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2AE59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A07EB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E22F9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F2889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54CBB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68D74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CADAE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D031054"/>
    <w:multiLevelType w:val="hybridMultilevel"/>
    <w:tmpl w:val="244A8538"/>
    <w:lvl w:ilvl="0" w:tplc="28B61C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160EB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34BF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9033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DEDBA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DEF11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F8AAA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36245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B6436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7212D43"/>
    <w:multiLevelType w:val="hybridMultilevel"/>
    <w:tmpl w:val="264CA4A8"/>
    <w:lvl w:ilvl="0" w:tplc="6E3EDBC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3CBEB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74D74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82727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5831E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92C53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D0F8F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3E6A0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14DD9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87353C6"/>
    <w:multiLevelType w:val="hybridMultilevel"/>
    <w:tmpl w:val="2B3E4EDA"/>
    <w:lvl w:ilvl="0" w:tplc="85EC411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980F6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3082B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B2E18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9EF41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224DB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A86A7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C8538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5626F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E6E3729"/>
    <w:multiLevelType w:val="hybridMultilevel"/>
    <w:tmpl w:val="BDE0DE3C"/>
    <w:lvl w:ilvl="0" w:tplc="5C26AE0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940F5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08371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B2A76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F4E1D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260A2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92A95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7065D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F2D9A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24167B7"/>
    <w:multiLevelType w:val="hybridMultilevel"/>
    <w:tmpl w:val="242C0308"/>
    <w:lvl w:ilvl="0" w:tplc="826C0B9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7E760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1C4E6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3A681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00B5E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1417F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2E705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3E6CC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66117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4AA66E5"/>
    <w:multiLevelType w:val="hybridMultilevel"/>
    <w:tmpl w:val="56FEC048"/>
    <w:lvl w:ilvl="0" w:tplc="FECC5CC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C645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B249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3C3E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26B1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F2E5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92A7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162E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AA71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5365C55"/>
    <w:multiLevelType w:val="hybridMultilevel"/>
    <w:tmpl w:val="C3F89358"/>
    <w:lvl w:ilvl="0" w:tplc="0538AD6A">
      <w:start w:val="1"/>
      <w:numFmt w:val="bullet"/>
      <w:lvlText w:val="-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DE354C">
      <w:start w:val="1"/>
      <w:numFmt w:val="bullet"/>
      <w:lvlText w:val="•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9E9120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64975E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D61694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548F2E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9EF39C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684B66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A28F6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8505E3B"/>
    <w:multiLevelType w:val="hybridMultilevel"/>
    <w:tmpl w:val="70B8A942"/>
    <w:lvl w:ilvl="0" w:tplc="EACC2AD6">
      <w:start w:val="1"/>
      <w:numFmt w:val="bullet"/>
      <w:lvlText w:val="-"/>
      <w:lvlJc w:val="left"/>
      <w:pPr>
        <w:ind w:left="1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446CF6">
      <w:start w:val="1"/>
      <w:numFmt w:val="bullet"/>
      <w:lvlText w:val="o"/>
      <w:lvlJc w:val="left"/>
      <w:pPr>
        <w:ind w:left="2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B0BCFC">
      <w:start w:val="1"/>
      <w:numFmt w:val="bullet"/>
      <w:lvlText w:val="▪"/>
      <w:lvlJc w:val="left"/>
      <w:pPr>
        <w:ind w:left="2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9465C8">
      <w:start w:val="1"/>
      <w:numFmt w:val="bullet"/>
      <w:lvlText w:val="•"/>
      <w:lvlJc w:val="left"/>
      <w:pPr>
        <w:ind w:left="3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4CDEF4">
      <w:start w:val="1"/>
      <w:numFmt w:val="bullet"/>
      <w:lvlText w:val="o"/>
      <w:lvlJc w:val="left"/>
      <w:pPr>
        <w:ind w:left="4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561F20">
      <w:start w:val="1"/>
      <w:numFmt w:val="bullet"/>
      <w:lvlText w:val="▪"/>
      <w:lvlJc w:val="left"/>
      <w:pPr>
        <w:ind w:left="5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601618">
      <w:start w:val="1"/>
      <w:numFmt w:val="bullet"/>
      <w:lvlText w:val="•"/>
      <w:lvlJc w:val="left"/>
      <w:pPr>
        <w:ind w:left="5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301A8C">
      <w:start w:val="1"/>
      <w:numFmt w:val="bullet"/>
      <w:lvlText w:val="o"/>
      <w:lvlJc w:val="left"/>
      <w:pPr>
        <w:ind w:left="6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9A747A">
      <w:start w:val="1"/>
      <w:numFmt w:val="bullet"/>
      <w:lvlText w:val="▪"/>
      <w:lvlJc w:val="left"/>
      <w:pPr>
        <w:ind w:left="7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40C0EAF"/>
    <w:multiLevelType w:val="hybridMultilevel"/>
    <w:tmpl w:val="097E88FA"/>
    <w:lvl w:ilvl="0" w:tplc="59347924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828F14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7425AE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7044DA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2C1D44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9CE216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1EF0B4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4C6A5A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6410A4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693077A"/>
    <w:multiLevelType w:val="hybridMultilevel"/>
    <w:tmpl w:val="0712BDDA"/>
    <w:lvl w:ilvl="0" w:tplc="E0A81E7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9AC99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2AABC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ACCD3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4986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DA4E0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506B4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404DF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F2A09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71D4E6C"/>
    <w:multiLevelType w:val="hybridMultilevel"/>
    <w:tmpl w:val="B4E2DA76"/>
    <w:lvl w:ilvl="0" w:tplc="5CB85784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9A9A0C">
      <w:start w:val="1"/>
      <w:numFmt w:val="bullet"/>
      <w:lvlText w:val="o"/>
      <w:lvlJc w:val="left"/>
      <w:pPr>
        <w:ind w:left="1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843F0C">
      <w:start w:val="1"/>
      <w:numFmt w:val="bullet"/>
      <w:lvlText w:val="▪"/>
      <w:lvlJc w:val="left"/>
      <w:pPr>
        <w:ind w:left="2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2219B4">
      <w:start w:val="1"/>
      <w:numFmt w:val="bullet"/>
      <w:lvlText w:val="•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568CE6">
      <w:start w:val="1"/>
      <w:numFmt w:val="bullet"/>
      <w:lvlText w:val="o"/>
      <w:lvlJc w:val="left"/>
      <w:pPr>
        <w:ind w:left="3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6C4692">
      <w:start w:val="1"/>
      <w:numFmt w:val="bullet"/>
      <w:lvlText w:val="▪"/>
      <w:lvlJc w:val="left"/>
      <w:pPr>
        <w:ind w:left="4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026146">
      <w:start w:val="1"/>
      <w:numFmt w:val="bullet"/>
      <w:lvlText w:val="•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DE5064">
      <w:start w:val="1"/>
      <w:numFmt w:val="bullet"/>
      <w:lvlText w:val="o"/>
      <w:lvlJc w:val="left"/>
      <w:pPr>
        <w:ind w:left="5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1252A0">
      <w:start w:val="1"/>
      <w:numFmt w:val="bullet"/>
      <w:lvlText w:val="▪"/>
      <w:lvlJc w:val="left"/>
      <w:pPr>
        <w:ind w:left="6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9DA49AA"/>
    <w:multiLevelType w:val="hybridMultilevel"/>
    <w:tmpl w:val="9282FC98"/>
    <w:lvl w:ilvl="0" w:tplc="0C28D04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5E2840">
      <w:start w:val="1"/>
      <w:numFmt w:val="bullet"/>
      <w:lvlText w:val="o"/>
      <w:lvlJc w:val="left"/>
      <w:pPr>
        <w:ind w:left="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CC1230">
      <w:start w:val="1"/>
      <w:numFmt w:val="bullet"/>
      <w:lvlRestart w:val="0"/>
      <w:lvlText w:val=""/>
      <w:lvlJc w:val="left"/>
      <w:pPr>
        <w:ind w:left="1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F2C66C">
      <w:start w:val="1"/>
      <w:numFmt w:val="bullet"/>
      <w:lvlText w:val="•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2AD702">
      <w:start w:val="1"/>
      <w:numFmt w:val="bullet"/>
      <w:lvlText w:val="o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883896">
      <w:start w:val="1"/>
      <w:numFmt w:val="bullet"/>
      <w:lvlText w:val="▪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FCD852">
      <w:start w:val="1"/>
      <w:numFmt w:val="bullet"/>
      <w:lvlText w:val="•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1893B4">
      <w:start w:val="1"/>
      <w:numFmt w:val="bullet"/>
      <w:lvlText w:val="o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42D03A">
      <w:start w:val="1"/>
      <w:numFmt w:val="bullet"/>
      <w:lvlText w:val="▪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AC92288"/>
    <w:multiLevelType w:val="hybridMultilevel"/>
    <w:tmpl w:val="EE34BF48"/>
    <w:lvl w:ilvl="0" w:tplc="DD84C20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24583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B2DD1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863A0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892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921E4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D4D8B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1AAFC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AEE0B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C37705C"/>
    <w:multiLevelType w:val="hybridMultilevel"/>
    <w:tmpl w:val="800A8568"/>
    <w:lvl w:ilvl="0" w:tplc="50AC32C2">
      <w:start w:val="1"/>
      <w:numFmt w:val="bullet"/>
      <w:lvlText w:val=""/>
      <w:lvlJc w:val="left"/>
      <w:pPr>
        <w:ind w:left="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68AF9C">
      <w:start w:val="1"/>
      <w:numFmt w:val="bullet"/>
      <w:lvlText w:val="o"/>
      <w:lvlJc w:val="left"/>
      <w:pPr>
        <w:ind w:left="1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DA6962">
      <w:start w:val="1"/>
      <w:numFmt w:val="bullet"/>
      <w:lvlText w:val="▪"/>
      <w:lvlJc w:val="left"/>
      <w:pPr>
        <w:ind w:left="2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7645A0">
      <w:start w:val="1"/>
      <w:numFmt w:val="bullet"/>
      <w:lvlText w:val="•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46015E">
      <w:start w:val="1"/>
      <w:numFmt w:val="bullet"/>
      <w:lvlText w:val="o"/>
      <w:lvlJc w:val="left"/>
      <w:pPr>
        <w:ind w:left="36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601F7E">
      <w:start w:val="1"/>
      <w:numFmt w:val="bullet"/>
      <w:lvlText w:val="▪"/>
      <w:lvlJc w:val="left"/>
      <w:pPr>
        <w:ind w:left="4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3CF32E">
      <w:start w:val="1"/>
      <w:numFmt w:val="bullet"/>
      <w:lvlText w:val="•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C461FA">
      <w:start w:val="1"/>
      <w:numFmt w:val="bullet"/>
      <w:lvlText w:val="o"/>
      <w:lvlJc w:val="left"/>
      <w:pPr>
        <w:ind w:left="5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8AA9D4">
      <w:start w:val="1"/>
      <w:numFmt w:val="bullet"/>
      <w:lvlText w:val="▪"/>
      <w:lvlJc w:val="left"/>
      <w:pPr>
        <w:ind w:left="6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E59566B"/>
    <w:multiLevelType w:val="hybridMultilevel"/>
    <w:tmpl w:val="10421102"/>
    <w:lvl w:ilvl="0" w:tplc="CEA8888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EA10A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BA1F7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08C84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6859B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020B0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907E5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B0A9B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2AE3B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06B268B"/>
    <w:multiLevelType w:val="hybridMultilevel"/>
    <w:tmpl w:val="BB88E002"/>
    <w:lvl w:ilvl="0" w:tplc="6666D24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4E00F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86908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3E154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58843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94399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2A9A8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1095C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6CD51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4AD1D58"/>
    <w:multiLevelType w:val="hybridMultilevel"/>
    <w:tmpl w:val="F47007F4"/>
    <w:lvl w:ilvl="0" w:tplc="616263C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16844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5AD0E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9887A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282B5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92232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40CB2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88BCD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B8369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54C6AF4"/>
    <w:multiLevelType w:val="hybridMultilevel"/>
    <w:tmpl w:val="C8224F54"/>
    <w:lvl w:ilvl="0" w:tplc="B9D80D1A">
      <w:start w:val="1"/>
      <w:numFmt w:val="bullet"/>
      <w:lvlText w:val="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5AC31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F66B6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A429F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50865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B04D5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B6DBF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786C2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0697E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C764979"/>
    <w:multiLevelType w:val="hybridMultilevel"/>
    <w:tmpl w:val="BFDCF31A"/>
    <w:lvl w:ilvl="0" w:tplc="EB4686E6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CA7070">
      <w:start w:val="1"/>
      <w:numFmt w:val="bullet"/>
      <w:lvlText w:val="•"/>
      <w:lvlJc w:val="left"/>
      <w:pPr>
        <w:ind w:left="1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C295B8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A8433C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16CB74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E8F134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44776C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E23DA8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C64634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D5D4815"/>
    <w:multiLevelType w:val="hybridMultilevel"/>
    <w:tmpl w:val="32AAEFFA"/>
    <w:lvl w:ilvl="0" w:tplc="E6FE2ACA">
      <w:start w:val="1"/>
      <w:numFmt w:val="bullet"/>
      <w:lvlText w:val=""/>
      <w:lvlJc w:val="left"/>
      <w:pPr>
        <w:ind w:left="1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AE6A1C">
      <w:start w:val="1"/>
      <w:numFmt w:val="bullet"/>
      <w:lvlText w:val="o"/>
      <w:lvlJc w:val="left"/>
      <w:pPr>
        <w:ind w:left="1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08699E">
      <w:start w:val="1"/>
      <w:numFmt w:val="bullet"/>
      <w:lvlText w:val="▪"/>
      <w:lvlJc w:val="left"/>
      <w:pPr>
        <w:ind w:left="2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DC6DE2">
      <w:start w:val="1"/>
      <w:numFmt w:val="bullet"/>
      <w:lvlText w:val="•"/>
      <w:lvlJc w:val="left"/>
      <w:pPr>
        <w:ind w:left="3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08ED86">
      <w:start w:val="1"/>
      <w:numFmt w:val="bullet"/>
      <w:lvlText w:val="o"/>
      <w:lvlJc w:val="left"/>
      <w:pPr>
        <w:ind w:left="4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4A0434">
      <w:start w:val="1"/>
      <w:numFmt w:val="bullet"/>
      <w:lvlText w:val="▪"/>
      <w:lvlJc w:val="left"/>
      <w:pPr>
        <w:ind w:left="4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3ED7A2">
      <w:start w:val="1"/>
      <w:numFmt w:val="bullet"/>
      <w:lvlText w:val="•"/>
      <w:lvlJc w:val="left"/>
      <w:pPr>
        <w:ind w:left="5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BCB56A">
      <w:start w:val="1"/>
      <w:numFmt w:val="bullet"/>
      <w:lvlText w:val="o"/>
      <w:lvlJc w:val="left"/>
      <w:pPr>
        <w:ind w:left="6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B61AEA">
      <w:start w:val="1"/>
      <w:numFmt w:val="bullet"/>
      <w:lvlText w:val="▪"/>
      <w:lvlJc w:val="left"/>
      <w:pPr>
        <w:ind w:left="69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0233C15"/>
    <w:multiLevelType w:val="hybridMultilevel"/>
    <w:tmpl w:val="7F6E3698"/>
    <w:lvl w:ilvl="0" w:tplc="B19083BA">
      <w:start w:val="1"/>
      <w:numFmt w:val="decimal"/>
      <w:lvlText w:val="%1."/>
      <w:lvlJc w:val="left"/>
      <w:pPr>
        <w:ind w:left="1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BC83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7200E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4CC8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4EC8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CA83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9C07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48D0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8C86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03C73B2"/>
    <w:multiLevelType w:val="hybridMultilevel"/>
    <w:tmpl w:val="99605E7A"/>
    <w:lvl w:ilvl="0" w:tplc="0C7A0418">
      <w:start w:val="1"/>
      <w:numFmt w:val="bullet"/>
      <w:lvlText w:val=""/>
      <w:lvlJc w:val="left"/>
      <w:pPr>
        <w:ind w:left="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42241C">
      <w:start w:val="1"/>
      <w:numFmt w:val="bullet"/>
      <w:lvlText w:val="o"/>
      <w:lvlJc w:val="left"/>
      <w:pPr>
        <w:ind w:left="1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74163A">
      <w:start w:val="1"/>
      <w:numFmt w:val="bullet"/>
      <w:lvlText w:val="▪"/>
      <w:lvlJc w:val="left"/>
      <w:pPr>
        <w:ind w:left="2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E8EC74">
      <w:start w:val="1"/>
      <w:numFmt w:val="bullet"/>
      <w:lvlText w:val="•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AE9154">
      <w:start w:val="1"/>
      <w:numFmt w:val="bullet"/>
      <w:lvlText w:val="o"/>
      <w:lvlJc w:val="left"/>
      <w:pPr>
        <w:ind w:left="3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1E2344">
      <w:start w:val="1"/>
      <w:numFmt w:val="bullet"/>
      <w:lvlText w:val="▪"/>
      <w:lvlJc w:val="left"/>
      <w:pPr>
        <w:ind w:left="4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E0B65E">
      <w:start w:val="1"/>
      <w:numFmt w:val="bullet"/>
      <w:lvlText w:val="•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54D294">
      <w:start w:val="1"/>
      <w:numFmt w:val="bullet"/>
      <w:lvlText w:val="o"/>
      <w:lvlJc w:val="left"/>
      <w:pPr>
        <w:ind w:left="5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EA362E">
      <w:start w:val="1"/>
      <w:numFmt w:val="bullet"/>
      <w:lvlText w:val="▪"/>
      <w:lvlJc w:val="left"/>
      <w:pPr>
        <w:ind w:left="6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2D22862"/>
    <w:multiLevelType w:val="hybridMultilevel"/>
    <w:tmpl w:val="E0C0AB22"/>
    <w:lvl w:ilvl="0" w:tplc="A586B4BA">
      <w:start w:val="1"/>
      <w:numFmt w:val="bullet"/>
      <w:lvlText w:val="-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88A502">
      <w:start w:val="1"/>
      <w:numFmt w:val="bullet"/>
      <w:lvlText w:val="o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C42AEE">
      <w:start w:val="1"/>
      <w:numFmt w:val="bullet"/>
      <w:lvlText w:val="▪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FE2754">
      <w:start w:val="1"/>
      <w:numFmt w:val="bullet"/>
      <w:lvlText w:val="•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02C3D0">
      <w:start w:val="1"/>
      <w:numFmt w:val="bullet"/>
      <w:lvlText w:val="o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623D92">
      <w:start w:val="1"/>
      <w:numFmt w:val="bullet"/>
      <w:lvlText w:val="▪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F87FCC">
      <w:start w:val="1"/>
      <w:numFmt w:val="bullet"/>
      <w:lvlText w:val="•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86640C">
      <w:start w:val="1"/>
      <w:numFmt w:val="bullet"/>
      <w:lvlText w:val="o"/>
      <w:lvlJc w:val="left"/>
      <w:pPr>
        <w:ind w:left="7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108074">
      <w:start w:val="1"/>
      <w:numFmt w:val="bullet"/>
      <w:lvlText w:val="▪"/>
      <w:lvlJc w:val="left"/>
      <w:pPr>
        <w:ind w:left="8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2E641A4"/>
    <w:multiLevelType w:val="hybridMultilevel"/>
    <w:tmpl w:val="D21AC74A"/>
    <w:lvl w:ilvl="0" w:tplc="F55EAA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3F255FA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DB0194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3743B0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88C2F1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EE0E60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C062C6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F0A686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BD8CB0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49537DF"/>
    <w:multiLevelType w:val="hybridMultilevel"/>
    <w:tmpl w:val="42843C60"/>
    <w:lvl w:ilvl="0" w:tplc="ABBE3326">
      <w:start w:val="1"/>
      <w:numFmt w:val="bullet"/>
      <w:lvlText w:val="•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2848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16982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BE995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42F4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BE9B0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34DCA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787FC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243B8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98F26C2"/>
    <w:multiLevelType w:val="hybridMultilevel"/>
    <w:tmpl w:val="51465438"/>
    <w:lvl w:ilvl="0" w:tplc="50C8855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463682">
      <w:start w:val="1"/>
      <w:numFmt w:val="bullet"/>
      <w:lvlText w:val="o"/>
      <w:lvlJc w:val="left"/>
      <w:pPr>
        <w:ind w:left="1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64B820">
      <w:start w:val="1"/>
      <w:numFmt w:val="bullet"/>
      <w:lvlText w:val="▪"/>
      <w:lvlJc w:val="left"/>
      <w:pPr>
        <w:ind w:left="2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5401C0">
      <w:start w:val="1"/>
      <w:numFmt w:val="bullet"/>
      <w:lvlText w:val="•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7A47D6">
      <w:start w:val="1"/>
      <w:numFmt w:val="bullet"/>
      <w:lvlText w:val="o"/>
      <w:lvlJc w:val="left"/>
      <w:pPr>
        <w:ind w:left="36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089A50">
      <w:start w:val="1"/>
      <w:numFmt w:val="bullet"/>
      <w:lvlText w:val="▪"/>
      <w:lvlJc w:val="left"/>
      <w:pPr>
        <w:ind w:left="4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06CE5A">
      <w:start w:val="1"/>
      <w:numFmt w:val="bullet"/>
      <w:lvlText w:val="•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C403F4">
      <w:start w:val="1"/>
      <w:numFmt w:val="bullet"/>
      <w:lvlText w:val="o"/>
      <w:lvlJc w:val="left"/>
      <w:pPr>
        <w:ind w:left="5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FC85E2">
      <w:start w:val="1"/>
      <w:numFmt w:val="bullet"/>
      <w:lvlText w:val="▪"/>
      <w:lvlJc w:val="left"/>
      <w:pPr>
        <w:ind w:left="6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CC27FD3"/>
    <w:multiLevelType w:val="hybridMultilevel"/>
    <w:tmpl w:val="166A4748"/>
    <w:lvl w:ilvl="0" w:tplc="F4FCFB7E">
      <w:start w:val="1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2AD9A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9865B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64F95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766C4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A6D6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F21D0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82F28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727A7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EF71226"/>
    <w:multiLevelType w:val="hybridMultilevel"/>
    <w:tmpl w:val="C3041D6E"/>
    <w:lvl w:ilvl="0" w:tplc="4686178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FC516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ACE5E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D05C8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C4248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C2AF0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AC5B3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EE138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1AC20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27"/>
  </w:num>
  <w:num w:numId="3">
    <w:abstractNumId w:val="15"/>
  </w:num>
  <w:num w:numId="4">
    <w:abstractNumId w:val="20"/>
  </w:num>
  <w:num w:numId="5">
    <w:abstractNumId w:val="33"/>
  </w:num>
  <w:num w:numId="6">
    <w:abstractNumId w:val="29"/>
  </w:num>
  <w:num w:numId="7">
    <w:abstractNumId w:val="28"/>
  </w:num>
  <w:num w:numId="8">
    <w:abstractNumId w:val="26"/>
  </w:num>
  <w:num w:numId="9">
    <w:abstractNumId w:val="14"/>
  </w:num>
  <w:num w:numId="10">
    <w:abstractNumId w:val="6"/>
  </w:num>
  <w:num w:numId="11">
    <w:abstractNumId w:val="32"/>
  </w:num>
  <w:num w:numId="12">
    <w:abstractNumId w:val="19"/>
  </w:num>
  <w:num w:numId="13">
    <w:abstractNumId w:val="2"/>
  </w:num>
  <w:num w:numId="14">
    <w:abstractNumId w:val="1"/>
  </w:num>
  <w:num w:numId="15">
    <w:abstractNumId w:val="35"/>
  </w:num>
  <w:num w:numId="16">
    <w:abstractNumId w:val="30"/>
  </w:num>
  <w:num w:numId="17">
    <w:abstractNumId w:val="34"/>
  </w:num>
  <w:num w:numId="18">
    <w:abstractNumId w:val="22"/>
  </w:num>
  <w:num w:numId="19">
    <w:abstractNumId w:val="17"/>
  </w:num>
  <w:num w:numId="20">
    <w:abstractNumId w:val="18"/>
  </w:num>
  <w:num w:numId="21">
    <w:abstractNumId w:val="10"/>
  </w:num>
  <w:num w:numId="22">
    <w:abstractNumId w:val="23"/>
  </w:num>
  <w:num w:numId="23">
    <w:abstractNumId w:val="0"/>
  </w:num>
  <w:num w:numId="24">
    <w:abstractNumId w:val="25"/>
  </w:num>
  <w:num w:numId="25">
    <w:abstractNumId w:val="4"/>
  </w:num>
  <w:num w:numId="26">
    <w:abstractNumId w:val="3"/>
  </w:num>
  <w:num w:numId="27">
    <w:abstractNumId w:val="12"/>
  </w:num>
  <w:num w:numId="28">
    <w:abstractNumId w:val="11"/>
  </w:num>
  <w:num w:numId="29">
    <w:abstractNumId w:val="7"/>
  </w:num>
  <w:num w:numId="30">
    <w:abstractNumId w:val="24"/>
  </w:num>
  <w:num w:numId="31">
    <w:abstractNumId w:val="36"/>
  </w:num>
  <w:num w:numId="32">
    <w:abstractNumId w:val="8"/>
  </w:num>
  <w:num w:numId="33">
    <w:abstractNumId w:val="31"/>
  </w:num>
  <w:num w:numId="34">
    <w:abstractNumId w:val="13"/>
  </w:num>
  <w:num w:numId="35">
    <w:abstractNumId w:val="5"/>
  </w:num>
  <w:num w:numId="36">
    <w:abstractNumId w:val="21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712"/>
    <w:rsid w:val="003D0877"/>
    <w:rsid w:val="003E54E4"/>
    <w:rsid w:val="004625DB"/>
    <w:rsid w:val="00491D6D"/>
    <w:rsid w:val="0060315A"/>
    <w:rsid w:val="00826CB5"/>
    <w:rsid w:val="009F0712"/>
    <w:rsid w:val="00A50F1A"/>
    <w:rsid w:val="00AD6F34"/>
    <w:rsid w:val="00C351EA"/>
    <w:rsid w:val="00C721A0"/>
    <w:rsid w:val="00CC791C"/>
    <w:rsid w:val="00D96144"/>
    <w:rsid w:val="00E90E35"/>
    <w:rsid w:val="00FB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68" w:lineRule="auto"/>
      <w:ind w:left="86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439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03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15A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60315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50F1A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68" w:lineRule="auto"/>
      <w:ind w:left="86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439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03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15A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60315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50F1A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1DB82-147E-44F8-BE01-091F8771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60</Pages>
  <Words>10590</Words>
  <Characters>60367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</vt:lpstr>
    </vt:vector>
  </TitlesOfParts>
  <Company/>
  <LinksUpToDate>false</LinksUpToDate>
  <CharactersWithSpaces>70816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</dc:title>
  <dc:creator>User</dc:creator>
  <cp:lastModifiedBy>77</cp:lastModifiedBy>
  <cp:revision>3</cp:revision>
  <dcterms:created xsi:type="dcterms:W3CDTF">2023-12-22T14:10:00Z</dcterms:created>
  <dcterms:modified xsi:type="dcterms:W3CDTF">2023-12-26T07:50:00Z</dcterms:modified>
</cp:coreProperties>
</file>